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991D5" w14:textId="77777777" w:rsidR="0064644D" w:rsidRDefault="0064644D" w:rsidP="0064644D">
      <w:pPr>
        <w:pStyle w:val="Artikel"/>
        <w:numPr>
          <w:ilvl w:val="0"/>
          <w:numId w:val="0"/>
        </w:numPr>
        <w:ind w:left="720" w:hanging="360"/>
      </w:pPr>
    </w:p>
    <w:p w14:paraId="2BA28553" w14:textId="77777777" w:rsidR="0064644D" w:rsidRDefault="0064644D" w:rsidP="0064644D">
      <w:pPr>
        <w:pStyle w:val="Geenafstand"/>
        <w:jc w:val="center"/>
        <w:rPr>
          <w:rFonts w:cs="Calibri"/>
          <w:b/>
          <w:bCs/>
          <w:color w:val="000000" w:themeColor="text1"/>
          <w:sz w:val="52"/>
          <w:szCs w:val="52"/>
        </w:rPr>
      </w:pPr>
    </w:p>
    <w:p w14:paraId="2AFE96BC" w14:textId="77777777" w:rsidR="0064644D" w:rsidRDefault="0064644D" w:rsidP="0064644D">
      <w:pPr>
        <w:pStyle w:val="Geenafstand"/>
        <w:jc w:val="center"/>
        <w:rPr>
          <w:rFonts w:cs="Calibri"/>
          <w:b/>
          <w:bCs/>
          <w:color w:val="000000" w:themeColor="text1"/>
          <w:sz w:val="52"/>
          <w:szCs w:val="52"/>
        </w:rPr>
      </w:pPr>
    </w:p>
    <w:p w14:paraId="419012EE" w14:textId="14E186D7" w:rsidR="0064644D" w:rsidRDefault="0064644D" w:rsidP="0064644D">
      <w:pPr>
        <w:pStyle w:val="Geenafstand"/>
        <w:jc w:val="center"/>
        <w:rPr>
          <w:rFonts w:cs="Calibri"/>
          <w:b/>
          <w:bCs/>
          <w:color w:val="000000" w:themeColor="text1"/>
          <w:sz w:val="52"/>
          <w:szCs w:val="52"/>
        </w:rPr>
      </w:pPr>
      <w:r>
        <w:rPr>
          <w:rFonts w:cs="Calibri"/>
          <w:b/>
          <w:bCs/>
          <w:color w:val="000000" w:themeColor="text1"/>
          <w:sz w:val="52"/>
          <w:szCs w:val="52"/>
        </w:rPr>
        <w:t>Huishoudelijk Reglement</w:t>
      </w:r>
    </w:p>
    <w:p w14:paraId="4F33120C" w14:textId="77777777" w:rsidR="0064644D" w:rsidRDefault="0064644D" w:rsidP="0064644D">
      <w:pPr>
        <w:pStyle w:val="Geenafstand"/>
        <w:jc w:val="center"/>
        <w:rPr>
          <w:rFonts w:cs="Calibri"/>
          <w:b/>
          <w:bCs/>
          <w:color w:val="000000" w:themeColor="text1"/>
          <w:sz w:val="52"/>
          <w:szCs w:val="52"/>
        </w:rPr>
      </w:pPr>
    </w:p>
    <w:p w14:paraId="75482B2D" w14:textId="77777777" w:rsidR="0064644D" w:rsidRPr="00C528F2" w:rsidRDefault="0064644D" w:rsidP="0064644D">
      <w:pPr>
        <w:pStyle w:val="Geenafstand"/>
        <w:jc w:val="center"/>
        <w:rPr>
          <w:rFonts w:cs="Calibri"/>
          <w:b/>
          <w:bCs/>
          <w:color w:val="000000" w:themeColor="text1"/>
          <w:sz w:val="52"/>
          <w:szCs w:val="52"/>
        </w:rPr>
      </w:pPr>
    </w:p>
    <w:p w14:paraId="6CAD4EDD" w14:textId="77777777" w:rsidR="0064644D" w:rsidRDefault="0064644D" w:rsidP="0064644D">
      <w:pPr>
        <w:pStyle w:val="Geenafstand"/>
        <w:jc w:val="both"/>
        <w:rPr>
          <w:rFonts w:cs="Calibri"/>
          <w:b/>
          <w:bCs/>
          <w:sz w:val="32"/>
          <w:szCs w:val="32"/>
        </w:rPr>
      </w:pPr>
      <w:r>
        <w:rPr>
          <w:noProof/>
        </w:rPr>
        <w:drawing>
          <wp:anchor distT="0" distB="0" distL="114300" distR="114300" simplePos="0" relativeHeight="251658240" behindDoc="0" locked="0" layoutInCell="1" allowOverlap="1" wp14:anchorId="4750E6F5" wp14:editId="05B91961">
            <wp:simplePos x="0" y="0"/>
            <wp:positionH relativeFrom="margin">
              <wp:posOffset>457835</wp:posOffset>
            </wp:positionH>
            <wp:positionV relativeFrom="paragraph">
              <wp:posOffset>14605</wp:posOffset>
            </wp:positionV>
            <wp:extent cx="4777740" cy="2279650"/>
            <wp:effectExtent l="0" t="0" r="3810" b="6350"/>
            <wp:wrapSquare wrapText="bothSides"/>
            <wp:docPr id="1" name="Afbeelding 1" descr="Afbeelding met tekst, Lettertype, clipart, Graphics&#10;&#10;Automatisch gegenereerde beschrijving">
              <a:extLst xmlns:a="http://schemas.openxmlformats.org/drawingml/2006/main">
                <a:ext uri="{FF2B5EF4-FFF2-40B4-BE49-F238E27FC236}">
                  <a16:creationId xmlns:a16="http://schemas.microsoft.com/office/drawing/2014/main" id="{BE387A9C-2EAD-4ED1-AAC2-8046D3394F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clipart, Graphics&#10;&#10;Automatisch gegenereerde beschrijv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77740" cy="2279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B75551" w14:textId="77777777" w:rsidR="0064644D" w:rsidRDefault="0064644D" w:rsidP="0064644D">
      <w:pPr>
        <w:pStyle w:val="Geenafstand"/>
        <w:jc w:val="both"/>
        <w:rPr>
          <w:rFonts w:cs="Calibri"/>
          <w:b/>
          <w:bCs/>
          <w:sz w:val="32"/>
          <w:szCs w:val="32"/>
        </w:rPr>
      </w:pPr>
    </w:p>
    <w:p w14:paraId="5DDB15A9" w14:textId="77777777" w:rsidR="001F1ED6" w:rsidRDefault="001F1ED6" w:rsidP="0064644D">
      <w:pPr>
        <w:pStyle w:val="Geenafstand"/>
        <w:jc w:val="both"/>
        <w:rPr>
          <w:sz w:val="24"/>
          <w:szCs w:val="24"/>
        </w:rPr>
      </w:pPr>
    </w:p>
    <w:p w14:paraId="70C2ABD1" w14:textId="77777777" w:rsidR="0064644D" w:rsidRPr="0064644D" w:rsidRDefault="0064644D" w:rsidP="0064644D"/>
    <w:p w14:paraId="61135754" w14:textId="77777777" w:rsidR="0064644D" w:rsidRPr="0064644D" w:rsidRDefault="0064644D" w:rsidP="0064644D"/>
    <w:p w14:paraId="23036C7E" w14:textId="77777777" w:rsidR="0064644D" w:rsidRPr="0064644D" w:rsidRDefault="0064644D" w:rsidP="0064644D"/>
    <w:p w14:paraId="3DF117BC" w14:textId="77777777" w:rsidR="0064644D" w:rsidRPr="0064644D" w:rsidRDefault="0064644D" w:rsidP="0064644D"/>
    <w:p w14:paraId="5637EF03" w14:textId="77777777" w:rsidR="0064644D" w:rsidRPr="0064644D" w:rsidRDefault="0064644D" w:rsidP="0064644D"/>
    <w:p w14:paraId="36320491" w14:textId="77777777" w:rsidR="0064644D" w:rsidRPr="0064644D" w:rsidRDefault="0064644D" w:rsidP="0064644D"/>
    <w:p w14:paraId="0C01A2BC" w14:textId="77777777" w:rsidR="0064644D" w:rsidRPr="0064644D" w:rsidRDefault="0064644D" w:rsidP="0064644D"/>
    <w:p w14:paraId="0CCE5246" w14:textId="77777777" w:rsidR="0064644D" w:rsidRPr="0064644D" w:rsidRDefault="0064644D" w:rsidP="0064644D"/>
    <w:p w14:paraId="7307DF28" w14:textId="77777777" w:rsidR="0064644D" w:rsidRPr="0064644D" w:rsidRDefault="0064644D" w:rsidP="0064644D"/>
    <w:p w14:paraId="42C2AFFF" w14:textId="77777777" w:rsidR="0064644D" w:rsidRPr="0064644D" w:rsidRDefault="0064644D" w:rsidP="0064644D"/>
    <w:p w14:paraId="45A4CD51" w14:textId="77777777" w:rsidR="0064644D" w:rsidRDefault="0064644D" w:rsidP="0064644D">
      <w:pPr>
        <w:rPr>
          <w:sz w:val="24"/>
          <w:szCs w:val="24"/>
        </w:rPr>
      </w:pPr>
    </w:p>
    <w:p w14:paraId="72AB2093" w14:textId="2A0D9D7E" w:rsidR="0064644D" w:rsidRDefault="0064644D" w:rsidP="0064644D">
      <w:pPr>
        <w:tabs>
          <w:tab w:val="left" w:pos="1095"/>
        </w:tabs>
      </w:pPr>
      <w:r>
        <w:tab/>
      </w:r>
    </w:p>
    <w:p w14:paraId="5BCDBD55" w14:textId="77777777" w:rsidR="0064644D" w:rsidRDefault="0064644D" w:rsidP="0064644D">
      <w:pPr>
        <w:tabs>
          <w:tab w:val="left" w:pos="1095"/>
        </w:tabs>
      </w:pPr>
    </w:p>
    <w:p w14:paraId="460D74E8" w14:textId="19241DC3" w:rsidR="0064644D" w:rsidRDefault="0064644D" w:rsidP="0064644D">
      <w:pPr>
        <w:pStyle w:val="Artikel"/>
        <w:numPr>
          <w:ilvl w:val="0"/>
          <w:numId w:val="0"/>
        </w:numPr>
        <w:rPr>
          <w:rStyle w:val="Titelvanboek"/>
          <w:b w:val="0"/>
          <w:bCs/>
          <w:i w:val="0"/>
          <w:iCs w:val="0"/>
        </w:rPr>
      </w:pPr>
    </w:p>
    <w:p w14:paraId="5BE0A140" w14:textId="77777777" w:rsidR="00557C37" w:rsidRPr="00557C37" w:rsidRDefault="00557C37" w:rsidP="00557C37">
      <w:pPr>
        <w:pStyle w:val="Geenafstand"/>
      </w:pPr>
    </w:p>
    <w:p w14:paraId="3EF3D582" w14:textId="77777777" w:rsidR="0064644D" w:rsidRDefault="0064644D" w:rsidP="0064644D">
      <w:pPr>
        <w:pStyle w:val="Geenafstand"/>
      </w:pPr>
    </w:p>
    <w:p w14:paraId="1EA6C148" w14:textId="77777777" w:rsidR="0064644D" w:rsidRDefault="0064644D" w:rsidP="0064644D">
      <w:pPr>
        <w:pStyle w:val="Geenafstand"/>
      </w:pPr>
    </w:p>
    <w:p w14:paraId="1E85E96B" w14:textId="77777777" w:rsidR="0064644D" w:rsidRDefault="0064644D" w:rsidP="0064644D">
      <w:pPr>
        <w:pStyle w:val="Geenafstand"/>
      </w:pPr>
    </w:p>
    <w:p w14:paraId="666FC469" w14:textId="77777777" w:rsidR="0064644D" w:rsidRDefault="0064644D" w:rsidP="0064644D">
      <w:pPr>
        <w:pStyle w:val="Geenafstand"/>
      </w:pPr>
    </w:p>
    <w:p w14:paraId="7E2CCBAC" w14:textId="77777777" w:rsidR="00557C37" w:rsidRDefault="00557C37" w:rsidP="0064644D">
      <w:pPr>
        <w:pStyle w:val="Geenafstand"/>
      </w:pPr>
    </w:p>
    <w:p w14:paraId="4E7567AC" w14:textId="77777777" w:rsidR="00557C37" w:rsidRDefault="00557C37" w:rsidP="0064644D">
      <w:pPr>
        <w:pStyle w:val="Geenafstand"/>
      </w:pPr>
    </w:p>
    <w:p w14:paraId="656E9D6F" w14:textId="77777777" w:rsidR="0064644D" w:rsidRDefault="0064644D" w:rsidP="0064644D">
      <w:pPr>
        <w:pStyle w:val="Geenafstand"/>
      </w:pPr>
    </w:p>
    <w:p w14:paraId="48D34CD2" w14:textId="65DEA5CA" w:rsidR="0064644D" w:rsidRPr="00557C37" w:rsidRDefault="0064644D" w:rsidP="00965CEC">
      <w:pPr>
        <w:pStyle w:val="Kop2"/>
        <w:rPr>
          <w:rFonts w:asciiTheme="minorHAnsi" w:hAnsiTheme="minorHAnsi"/>
          <w:color w:val="auto"/>
          <w:sz w:val="24"/>
          <w:szCs w:val="24"/>
        </w:rPr>
      </w:pPr>
      <w:r w:rsidRPr="00557C37">
        <w:rPr>
          <w:rFonts w:asciiTheme="minorHAnsi" w:hAnsiTheme="minorHAnsi"/>
          <w:color w:val="auto"/>
          <w:sz w:val="24"/>
          <w:szCs w:val="24"/>
        </w:rPr>
        <w:lastRenderedPageBreak/>
        <w:t xml:space="preserve">Artikel 1 – Begripsomschrijvingen </w:t>
      </w:r>
    </w:p>
    <w:p w14:paraId="5C8DBB3B" w14:textId="68474CE0" w:rsidR="00A37E13" w:rsidRDefault="00557C37" w:rsidP="00965CEC">
      <w:pPr>
        <w:pStyle w:val="Geenafstand"/>
        <w:rPr>
          <w:sz w:val="24"/>
          <w:szCs w:val="24"/>
        </w:rPr>
      </w:pPr>
      <w:r>
        <w:rPr>
          <w:sz w:val="24"/>
          <w:szCs w:val="24"/>
        </w:rPr>
        <w:t xml:space="preserve">Dit is het huishoudelijk reglement van de </w:t>
      </w:r>
      <w:r w:rsidRPr="00EC038F">
        <w:rPr>
          <w:sz w:val="24"/>
          <w:szCs w:val="24"/>
        </w:rPr>
        <w:t>rechtspersoonlijkheid bezittende vereniging Sportvisserij Fryslâ</w:t>
      </w:r>
      <w:r>
        <w:rPr>
          <w:sz w:val="24"/>
          <w:szCs w:val="24"/>
        </w:rPr>
        <w:t>n</w:t>
      </w:r>
      <w:r w:rsidR="00203D10">
        <w:rPr>
          <w:sz w:val="24"/>
          <w:szCs w:val="24"/>
        </w:rPr>
        <w:t>.</w:t>
      </w:r>
      <w:r w:rsidRPr="0064644D">
        <w:rPr>
          <w:sz w:val="24"/>
          <w:szCs w:val="24"/>
        </w:rPr>
        <w:t xml:space="preserve"> </w:t>
      </w:r>
      <w:r w:rsidR="0064644D" w:rsidRPr="0064644D">
        <w:rPr>
          <w:sz w:val="24"/>
          <w:szCs w:val="24"/>
        </w:rPr>
        <w:t>In dit huishoudelijk reglement</w:t>
      </w:r>
      <w:r w:rsidR="0064644D">
        <w:rPr>
          <w:sz w:val="24"/>
          <w:szCs w:val="24"/>
        </w:rPr>
        <w:t xml:space="preserve"> wordt gebruik gemaakt van de begripsbepalingen uit artikel 1 van de statuten. Waar in dit reglement wordt gesproken van statuten, wordt bedoeld de statuten van </w:t>
      </w:r>
      <w:r w:rsidR="0064644D" w:rsidRPr="0064644D">
        <w:rPr>
          <w:sz w:val="24"/>
          <w:szCs w:val="24"/>
        </w:rPr>
        <w:t xml:space="preserve">de </w:t>
      </w:r>
      <w:r>
        <w:rPr>
          <w:sz w:val="24"/>
          <w:szCs w:val="24"/>
        </w:rPr>
        <w:t>federatie.</w:t>
      </w:r>
    </w:p>
    <w:p w14:paraId="5C9F818A" w14:textId="11C41644" w:rsidR="00557C37" w:rsidRDefault="00557C37" w:rsidP="00965CEC">
      <w:pPr>
        <w:pStyle w:val="Geenafstand"/>
        <w:rPr>
          <w:sz w:val="24"/>
          <w:szCs w:val="24"/>
        </w:rPr>
      </w:pPr>
    </w:p>
    <w:p w14:paraId="7C7ACD55" w14:textId="281C64CB" w:rsidR="00F8098D" w:rsidRPr="00965CEC" w:rsidRDefault="009D2DA5" w:rsidP="00965CEC">
      <w:pPr>
        <w:pStyle w:val="Kop2"/>
        <w:rPr>
          <w:rFonts w:asciiTheme="minorHAnsi" w:hAnsiTheme="minorHAnsi"/>
          <w:color w:val="auto"/>
          <w:sz w:val="24"/>
          <w:szCs w:val="24"/>
        </w:rPr>
      </w:pPr>
      <w:r w:rsidRPr="00965CEC">
        <w:rPr>
          <w:rFonts w:asciiTheme="minorHAnsi" w:hAnsiTheme="minorHAnsi"/>
          <w:color w:val="auto"/>
          <w:sz w:val="24"/>
          <w:szCs w:val="24"/>
        </w:rPr>
        <w:t>Artikel 2 – Werkgebied</w:t>
      </w:r>
    </w:p>
    <w:p w14:paraId="4042496B" w14:textId="01C32115" w:rsidR="00F237C8" w:rsidRDefault="00496B60" w:rsidP="00F237C8">
      <w:pPr>
        <w:rPr>
          <w:sz w:val="24"/>
          <w:szCs w:val="24"/>
        </w:rPr>
      </w:pPr>
      <w:r w:rsidRPr="00CE3103">
        <w:rPr>
          <w:sz w:val="24"/>
          <w:szCs w:val="24"/>
        </w:rPr>
        <w:t xml:space="preserve">Het werkgebied van de Federatie </w:t>
      </w:r>
      <w:r w:rsidR="00F53C95" w:rsidRPr="00CE3103">
        <w:rPr>
          <w:sz w:val="24"/>
          <w:szCs w:val="24"/>
        </w:rPr>
        <w:t>omvat gebieden waar de federatie visrechten heeft en wordt in de huidige situatie als volgt globaal begrensd door de provinciegrenzen van de provincie Fryslân (Friesland).</w:t>
      </w:r>
      <w:r w:rsidR="00F53C95">
        <w:rPr>
          <w:sz w:val="24"/>
          <w:szCs w:val="24"/>
        </w:rPr>
        <w:t xml:space="preserve"> </w:t>
      </w:r>
    </w:p>
    <w:p w14:paraId="0EAAFA39" w14:textId="77777777" w:rsidR="00A37E13" w:rsidRDefault="00A37E13" w:rsidP="00965CEC">
      <w:pPr>
        <w:rPr>
          <w:sz w:val="24"/>
          <w:szCs w:val="24"/>
        </w:rPr>
      </w:pPr>
    </w:p>
    <w:p w14:paraId="7DB22DCE" w14:textId="24B612B8" w:rsidR="00A37E13" w:rsidRPr="00A37E13" w:rsidRDefault="00A37E13" w:rsidP="00F237C8">
      <w:pPr>
        <w:pStyle w:val="Kop2"/>
        <w:rPr>
          <w:rFonts w:asciiTheme="minorHAnsi" w:hAnsiTheme="minorHAnsi"/>
          <w:color w:val="auto"/>
          <w:sz w:val="24"/>
          <w:szCs w:val="24"/>
        </w:rPr>
      </w:pPr>
      <w:r w:rsidRPr="00A37E13">
        <w:rPr>
          <w:rFonts w:asciiTheme="minorHAnsi" w:hAnsiTheme="minorHAnsi"/>
          <w:color w:val="auto"/>
          <w:sz w:val="24"/>
          <w:szCs w:val="24"/>
        </w:rPr>
        <w:t xml:space="preserve">Artikel 3 – Rechten en verplichtingen </w:t>
      </w:r>
    </w:p>
    <w:p w14:paraId="0339E4DE" w14:textId="77777777" w:rsidR="00AB7E2F" w:rsidRDefault="00A37E13" w:rsidP="00F237C8">
      <w:pPr>
        <w:pStyle w:val="Lijstalinea"/>
        <w:numPr>
          <w:ilvl w:val="0"/>
          <w:numId w:val="10"/>
        </w:numPr>
        <w:rPr>
          <w:sz w:val="24"/>
          <w:szCs w:val="24"/>
        </w:rPr>
      </w:pPr>
      <w:r w:rsidRPr="00A37E13">
        <w:rPr>
          <w:sz w:val="24"/>
          <w:szCs w:val="24"/>
        </w:rPr>
        <w:t>Door de federatie</w:t>
      </w:r>
      <w:r>
        <w:rPr>
          <w:sz w:val="24"/>
          <w:szCs w:val="24"/>
        </w:rPr>
        <w:t xml:space="preserve"> wordt een schriftelijke toestemming in de zin van artikel 21 van de Visserijwet 1963 </w:t>
      </w:r>
      <w:r w:rsidR="00AB7E2F">
        <w:rPr>
          <w:sz w:val="24"/>
          <w:szCs w:val="24"/>
        </w:rPr>
        <w:t>aan</w:t>
      </w:r>
      <w:r>
        <w:rPr>
          <w:sz w:val="24"/>
          <w:szCs w:val="24"/>
        </w:rPr>
        <w:t xml:space="preserve"> de bij de leden ingeschreven sportvissers</w:t>
      </w:r>
      <w:r w:rsidR="00AB7E2F">
        <w:rPr>
          <w:sz w:val="24"/>
          <w:szCs w:val="24"/>
        </w:rPr>
        <w:t xml:space="preserve"> om te vissen in: </w:t>
      </w:r>
    </w:p>
    <w:p w14:paraId="601EBBDF" w14:textId="41E4407A" w:rsidR="00AB7E2F" w:rsidRDefault="00AB7E2F" w:rsidP="00F237C8">
      <w:pPr>
        <w:pStyle w:val="Lijstalinea"/>
        <w:numPr>
          <w:ilvl w:val="1"/>
          <w:numId w:val="10"/>
        </w:numPr>
        <w:rPr>
          <w:sz w:val="24"/>
          <w:szCs w:val="24"/>
        </w:rPr>
      </w:pPr>
      <w:proofErr w:type="gramStart"/>
      <w:r>
        <w:rPr>
          <w:sz w:val="24"/>
          <w:szCs w:val="24"/>
        </w:rPr>
        <w:t>de</w:t>
      </w:r>
      <w:proofErr w:type="gramEnd"/>
      <w:r>
        <w:rPr>
          <w:sz w:val="24"/>
          <w:szCs w:val="24"/>
        </w:rPr>
        <w:t xml:space="preserve"> wateren waarop de federatie de visrechten heeft, en; </w:t>
      </w:r>
    </w:p>
    <w:p w14:paraId="131E397E" w14:textId="77777777" w:rsidR="00AB7E2F" w:rsidRDefault="00AB7E2F" w:rsidP="00F237C8">
      <w:pPr>
        <w:pStyle w:val="Lijstalinea"/>
        <w:numPr>
          <w:ilvl w:val="1"/>
          <w:numId w:val="10"/>
        </w:numPr>
        <w:rPr>
          <w:sz w:val="24"/>
          <w:szCs w:val="24"/>
        </w:rPr>
      </w:pPr>
      <w:proofErr w:type="gramStart"/>
      <w:r>
        <w:rPr>
          <w:sz w:val="24"/>
          <w:szCs w:val="24"/>
        </w:rPr>
        <w:t>de</w:t>
      </w:r>
      <w:proofErr w:type="gramEnd"/>
      <w:r>
        <w:rPr>
          <w:sz w:val="24"/>
          <w:szCs w:val="24"/>
        </w:rPr>
        <w:t xml:space="preserve"> wateren waarvoor de federatie gemachtigd is om schriftelijke toestemmingen uit te geven.</w:t>
      </w:r>
    </w:p>
    <w:p w14:paraId="494A1AC1" w14:textId="5E66DC1B" w:rsidR="00A37E13" w:rsidRDefault="00AB7E2F" w:rsidP="00F237C8">
      <w:pPr>
        <w:pStyle w:val="Lijstalinea"/>
        <w:numPr>
          <w:ilvl w:val="0"/>
          <w:numId w:val="10"/>
        </w:numPr>
        <w:rPr>
          <w:sz w:val="24"/>
          <w:szCs w:val="24"/>
        </w:rPr>
      </w:pPr>
      <w:r w:rsidRPr="00AB7E2F">
        <w:rPr>
          <w:sz w:val="24"/>
          <w:szCs w:val="24"/>
        </w:rPr>
        <w:t xml:space="preserve">In afwijking van het vorige lid kan </w:t>
      </w:r>
      <w:r>
        <w:rPr>
          <w:sz w:val="24"/>
          <w:szCs w:val="24"/>
        </w:rPr>
        <w:t>de</w:t>
      </w:r>
      <w:r w:rsidRPr="00AB7E2F">
        <w:rPr>
          <w:sz w:val="24"/>
          <w:szCs w:val="24"/>
        </w:rPr>
        <w:t xml:space="preserve"> ledenvergadering besluiten dat in </w:t>
      </w:r>
      <w:r>
        <w:rPr>
          <w:sz w:val="24"/>
          <w:szCs w:val="24"/>
        </w:rPr>
        <w:t>bepaalde</w:t>
      </w:r>
      <w:r w:rsidRPr="00AB7E2F">
        <w:rPr>
          <w:sz w:val="24"/>
          <w:szCs w:val="24"/>
        </w:rPr>
        <w:t xml:space="preserve"> wateren de </w:t>
      </w:r>
      <w:r>
        <w:rPr>
          <w:sz w:val="24"/>
          <w:szCs w:val="24"/>
        </w:rPr>
        <w:t>toestemming</w:t>
      </w:r>
      <w:r w:rsidRPr="00AB7E2F">
        <w:rPr>
          <w:sz w:val="24"/>
          <w:szCs w:val="24"/>
        </w:rPr>
        <w:t xml:space="preserve"> hetzij geheel, hetzij gedeeltelijk worden beperkt</w:t>
      </w:r>
      <w:r>
        <w:rPr>
          <w:sz w:val="24"/>
          <w:szCs w:val="24"/>
        </w:rPr>
        <w:t>,</w:t>
      </w:r>
      <w:r w:rsidRPr="00AB7E2F">
        <w:rPr>
          <w:sz w:val="24"/>
          <w:szCs w:val="24"/>
        </w:rPr>
        <w:t xml:space="preserve"> </w:t>
      </w:r>
      <w:proofErr w:type="gramStart"/>
      <w:r w:rsidRPr="00AB7E2F">
        <w:rPr>
          <w:sz w:val="24"/>
          <w:szCs w:val="24"/>
        </w:rPr>
        <w:t>indien</w:t>
      </w:r>
      <w:proofErr w:type="gramEnd"/>
      <w:r w:rsidRPr="00AB7E2F">
        <w:rPr>
          <w:sz w:val="24"/>
          <w:szCs w:val="24"/>
        </w:rPr>
        <w:t xml:space="preserve"> dat </w:t>
      </w:r>
      <w:r>
        <w:rPr>
          <w:sz w:val="24"/>
          <w:szCs w:val="24"/>
        </w:rPr>
        <w:t xml:space="preserve">door haar </w:t>
      </w:r>
      <w:r w:rsidRPr="00AB7E2F">
        <w:rPr>
          <w:sz w:val="24"/>
          <w:szCs w:val="24"/>
        </w:rPr>
        <w:t>voor een goed beheer doelmatig wordt geacht.</w:t>
      </w:r>
    </w:p>
    <w:p w14:paraId="26FC8D64" w14:textId="1BF8A1F7" w:rsidR="00AB7E2F" w:rsidRDefault="00AB7E2F" w:rsidP="00F237C8">
      <w:pPr>
        <w:pStyle w:val="Lijstalinea"/>
        <w:numPr>
          <w:ilvl w:val="0"/>
          <w:numId w:val="10"/>
        </w:numPr>
        <w:rPr>
          <w:sz w:val="24"/>
          <w:szCs w:val="24"/>
        </w:rPr>
      </w:pPr>
      <w:proofErr w:type="gramStart"/>
      <w:r>
        <w:rPr>
          <w:sz w:val="24"/>
          <w:szCs w:val="24"/>
        </w:rPr>
        <w:t>Ingevolge</w:t>
      </w:r>
      <w:proofErr w:type="gramEnd"/>
      <w:r>
        <w:rPr>
          <w:sz w:val="24"/>
          <w:szCs w:val="24"/>
        </w:rPr>
        <w:t xml:space="preserve"> artikel </w:t>
      </w:r>
      <w:r w:rsidR="00BA65DF">
        <w:rPr>
          <w:sz w:val="24"/>
          <w:szCs w:val="24"/>
        </w:rPr>
        <w:t xml:space="preserve">10 lid 2 </w:t>
      </w:r>
      <w:r w:rsidR="00F237C8">
        <w:rPr>
          <w:sz w:val="24"/>
          <w:szCs w:val="24"/>
        </w:rPr>
        <w:t>onderdeel</w:t>
      </w:r>
      <w:r w:rsidR="00BA65DF">
        <w:rPr>
          <w:sz w:val="24"/>
          <w:szCs w:val="24"/>
        </w:rPr>
        <w:t xml:space="preserve"> van de statuten, stellen de leden</w:t>
      </w:r>
      <w:r w:rsidR="00BA65DF" w:rsidRPr="00BA65DF">
        <w:rPr>
          <w:sz w:val="24"/>
          <w:szCs w:val="24"/>
        </w:rPr>
        <w:t xml:space="preserve"> alle wateren waarvoor zij </w:t>
      </w:r>
      <w:r w:rsidR="00BA65DF">
        <w:rPr>
          <w:sz w:val="24"/>
          <w:szCs w:val="24"/>
        </w:rPr>
        <w:t>schriftelijke toestemmingen</w:t>
      </w:r>
      <w:r w:rsidR="00BA65DF" w:rsidRPr="00BA65DF">
        <w:rPr>
          <w:sz w:val="24"/>
          <w:szCs w:val="24"/>
        </w:rPr>
        <w:t xml:space="preserve"> uitreiken, ter beschikking voor bevissing door alle sportvissers die zijn </w:t>
      </w:r>
      <w:r w:rsidR="00BA65DF">
        <w:rPr>
          <w:sz w:val="24"/>
          <w:szCs w:val="24"/>
        </w:rPr>
        <w:t xml:space="preserve">aangesloten </w:t>
      </w:r>
      <w:r w:rsidR="00BA65DF" w:rsidRPr="00BA65DF">
        <w:rPr>
          <w:sz w:val="24"/>
          <w:szCs w:val="24"/>
        </w:rPr>
        <w:t xml:space="preserve">bij </w:t>
      </w:r>
      <w:r w:rsidR="00BA65DF">
        <w:rPr>
          <w:sz w:val="24"/>
          <w:szCs w:val="24"/>
        </w:rPr>
        <w:t xml:space="preserve">één of meer </w:t>
      </w:r>
      <w:r w:rsidR="00BA65DF" w:rsidRPr="00BA65DF">
        <w:rPr>
          <w:sz w:val="24"/>
          <w:szCs w:val="24"/>
        </w:rPr>
        <w:t xml:space="preserve">leden van de </w:t>
      </w:r>
      <w:r w:rsidR="00BA65DF">
        <w:rPr>
          <w:sz w:val="24"/>
          <w:szCs w:val="24"/>
        </w:rPr>
        <w:t>f</w:t>
      </w:r>
      <w:r w:rsidR="00BA65DF" w:rsidRPr="00BA65DF">
        <w:rPr>
          <w:sz w:val="24"/>
          <w:szCs w:val="24"/>
        </w:rPr>
        <w:t>ederatie</w:t>
      </w:r>
      <w:r w:rsidR="00BA65DF">
        <w:rPr>
          <w:sz w:val="24"/>
          <w:szCs w:val="24"/>
        </w:rPr>
        <w:t xml:space="preserve">, tenzij de verhuurder van het visrecht dit belet. </w:t>
      </w:r>
    </w:p>
    <w:p w14:paraId="02B97F10" w14:textId="54D42D10" w:rsidR="00BA65DF" w:rsidRDefault="00BA65DF" w:rsidP="00F237C8">
      <w:pPr>
        <w:pStyle w:val="Lijstalinea"/>
        <w:numPr>
          <w:ilvl w:val="0"/>
          <w:numId w:val="10"/>
        </w:numPr>
        <w:rPr>
          <w:sz w:val="24"/>
          <w:szCs w:val="24"/>
        </w:rPr>
      </w:pPr>
      <w:r>
        <w:rPr>
          <w:sz w:val="24"/>
          <w:szCs w:val="24"/>
        </w:rPr>
        <w:t xml:space="preserve">De voor aangesloten sportvissers opengestelde wateren, zoals omschreven in lid 1 en 3 van dit artikel worden door de federatie opgenomen in het </w:t>
      </w:r>
      <w:r>
        <w:rPr>
          <w:i/>
          <w:iCs/>
          <w:sz w:val="24"/>
          <w:szCs w:val="24"/>
        </w:rPr>
        <w:t>Federatie- en verenigingsboekje</w:t>
      </w:r>
      <w:r>
        <w:rPr>
          <w:sz w:val="24"/>
          <w:szCs w:val="24"/>
        </w:rPr>
        <w:t xml:space="preserve">. </w:t>
      </w:r>
    </w:p>
    <w:p w14:paraId="3CC19013" w14:textId="50C8CD1D" w:rsidR="00BA65DF" w:rsidRDefault="00BA65DF" w:rsidP="00F237C8">
      <w:pPr>
        <w:pStyle w:val="Lijstalinea"/>
        <w:numPr>
          <w:ilvl w:val="0"/>
          <w:numId w:val="10"/>
        </w:numPr>
        <w:rPr>
          <w:sz w:val="24"/>
          <w:szCs w:val="24"/>
        </w:rPr>
      </w:pPr>
      <w:r>
        <w:rPr>
          <w:sz w:val="24"/>
          <w:szCs w:val="24"/>
        </w:rPr>
        <w:t xml:space="preserve">De leden </w:t>
      </w:r>
      <w:r w:rsidR="00EE37B2">
        <w:rPr>
          <w:sz w:val="24"/>
          <w:szCs w:val="24"/>
        </w:rPr>
        <w:t xml:space="preserve">zijn verplicht om een afschrift te verstrekken van de huurovereenkomsten en machtigingen welke zien op de in lid 3 van dit artikel genoemde wateren. </w:t>
      </w:r>
    </w:p>
    <w:p w14:paraId="1C6C8333" w14:textId="544CF3F1" w:rsidR="00EE37B2" w:rsidRDefault="00EE37B2" w:rsidP="00F237C8">
      <w:pPr>
        <w:pStyle w:val="Lijstalinea"/>
        <w:numPr>
          <w:ilvl w:val="0"/>
          <w:numId w:val="10"/>
        </w:numPr>
        <w:rPr>
          <w:sz w:val="24"/>
          <w:szCs w:val="24"/>
        </w:rPr>
      </w:pPr>
      <w:r>
        <w:rPr>
          <w:sz w:val="24"/>
          <w:szCs w:val="24"/>
        </w:rPr>
        <w:t xml:space="preserve">De leden kunnen in overleg met de Commissie Water- en </w:t>
      </w:r>
      <w:proofErr w:type="spellStart"/>
      <w:r w:rsidR="004231C0">
        <w:rPr>
          <w:sz w:val="24"/>
          <w:szCs w:val="24"/>
        </w:rPr>
        <w:t>V</w:t>
      </w:r>
      <w:r>
        <w:rPr>
          <w:sz w:val="24"/>
          <w:szCs w:val="24"/>
        </w:rPr>
        <w:t>isstandbeheer</w:t>
      </w:r>
      <w:proofErr w:type="spellEnd"/>
      <w:r>
        <w:rPr>
          <w:sz w:val="24"/>
          <w:szCs w:val="24"/>
        </w:rPr>
        <w:t xml:space="preserve">, als bedoeld in artikel 26 lid 1 onder b van de statuten, zelfstandig het beheer voeren over de wateren als bedoeld in lid 3 van dit artikel. </w:t>
      </w:r>
      <w:r w:rsidRPr="00EE37B2">
        <w:rPr>
          <w:sz w:val="24"/>
          <w:szCs w:val="24"/>
        </w:rPr>
        <w:t xml:space="preserve"> </w:t>
      </w:r>
    </w:p>
    <w:p w14:paraId="70615D79" w14:textId="1363E91C" w:rsidR="00EE37B2" w:rsidRDefault="00EE37B2" w:rsidP="00F237C8">
      <w:pPr>
        <w:pStyle w:val="Lijstalinea"/>
        <w:numPr>
          <w:ilvl w:val="0"/>
          <w:numId w:val="10"/>
        </w:numPr>
        <w:rPr>
          <w:sz w:val="24"/>
          <w:szCs w:val="24"/>
        </w:rPr>
      </w:pPr>
      <w:r w:rsidRPr="00EE37B2">
        <w:rPr>
          <w:sz w:val="24"/>
          <w:szCs w:val="24"/>
        </w:rPr>
        <w:t xml:space="preserve">Door de </w:t>
      </w:r>
      <w:r>
        <w:rPr>
          <w:sz w:val="24"/>
          <w:szCs w:val="24"/>
        </w:rPr>
        <w:t>f</w:t>
      </w:r>
      <w:r w:rsidRPr="00EE37B2">
        <w:rPr>
          <w:sz w:val="24"/>
          <w:szCs w:val="24"/>
        </w:rPr>
        <w:t xml:space="preserve">ederatie wordt ten behoeve van de leden </w:t>
      </w:r>
      <w:proofErr w:type="gramStart"/>
      <w:r w:rsidRPr="00EE37B2">
        <w:rPr>
          <w:sz w:val="24"/>
          <w:szCs w:val="24"/>
        </w:rPr>
        <w:t>inzake</w:t>
      </w:r>
      <w:proofErr w:type="gramEnd"/>
      <w:r w:rsidRPr="00EE37B2">
        <w:rPr>
          <w:sz w:val="24"/>
          <w:szCs w:val="24"/>
        </w:rPr>
        <w:t xml:space="preserve"> de in lid </w:t>
      </w:r>
      <w:r>
        <w:rPr>
          <w:sz w:val="24"/>
          <w:szCs w:val="24"/>
        </w:rPr>
        <w:t>3 van dit artikel</w:t>
      </w:r>
      <w:r w:rsidRPr="00EE37B2">
        <w:rPr>
          <w:sz w:val="24"/>
          <w:szCs w:val="24"/>
        </w:rPr>
        <w:t xml:space="preserve"> bedoelde wateren een waarschuwingssysteem ingesteld voor een tijdige aanvraag om verlenging van huurovereenkomsten of machtigingen, waarbij de leden echter volledig aansprakelijk blijven voor de kosten als gevolg van verlies van huurrechten of bestuurlijke nalatigheden.</w:t>
      </w:r>
    </w:p>
    <w:p w14:paraId="400CA04C" w14:textId="77777777" w:rsidR="00EE37B2" w:rsidRDefault="00EE37B2" w:rsidP="00F237C8">
      <w:pPr>
        <w:pStyle w:val="Lijstalinea"/>
        <w:numPr>
          <w:ilvl w:val="0"/>
          <w:numId w:val="10"/>
        </w:numPr>
        <w:rPr>
          <w:sz w:val="24"/>
          <w:szCs w:val="24"/>
        </w:rPr>
      </w:pPr>
      <w:r w:rsidRPr="00EE37B2">
        <w:rPr>
          <w:sz w:val="24"/>
          <w:szCs w:val="24"/>
        </w:rPr>
        <w:t xml:space="preserve">De </w:t>
      </w:r>
      <w:r>
        <w:rPr>
          <w:sz w:val="24"/>
          <w:szCs w:val="24"/>
        </w:rPr>
        <w:t>f</w:t>
      </w:r>
      <w:r w:rsidRPr="00EE37B2">
        <w:rPr>
          <w:sz w:val="24"/>
          <w:szCs w:val="24"/>
        </w:rPr>
        <w:t xml:space="preserve">ederatie vergoedt met betrekking tot de in lid </w:t>
      </w:r>
      <w:r>
        <w:rPr>
          <w:sz w:val="24"/>
          <w:szCs w:val="24"/>
        </w:rPr>
        <w:t>3 van dit artikel</w:t>
      </w:r>
      <w:r w:rsidRPr="00EE37B2">
        <w:rPr>
          <w:sz w:val="24"/>
          <w:szCs w:val="24"/>
        </w:rPr>
        <w:t xml:space="preserve"> bedoelde wateren aan de leden de volgende kosten:</w:t>
      </w:r>
    </w:p>
    <w:p w14:paraId="0A5EB2FD" w14:textId="77777777" w:rsidR="00EE37B2" w:rsidRDefault="00EE37B2" w:rsidP="00F237C8">
      <w:pPr>
        <w:pStyle w:val="Lijstalinea"/>
        <w:numPr>
          <w:ilvl w:val="1"/>
          <w:numId w:val="10"/>
        </w:numPr>
        <w:rPr>
          <w:sz w:val="24"/>
          <w:szCs w:val="24"/>
        </w:rPr>
      </w:pPr>
      <w:proofErr w:type="gramStart"/>
      <w:r w:rsidRPr="00EE37B2">
        <w:rPr>
          <w:sz w:val="24"/>
          <w:szCs w:val="24"/>
        </w:rPr>
        <w:t>huursommen</w:t>
      </w:r>
      <w:proofErr w:type="gramEnd"/>
      <w:r w:rsidRPr="00EE37B2">
        <w:rPr>
          <w:sz w:val="24"/>
          <w:szCs w:val="24"/>
        </w:rPr>
        <w:t>;</w:t>
      </w:r>
    </w:p>
    <w:p w14:paraId="1095BF4D" w14:textId="77777777" w:rsidR="00EE37B2" w:rsidRDefault="00EE37B2" w:rsidP="00F237C8">
      <w:pPr>
        <w:pStyle w:val="Lijstalinea"/>
        <w:numPr>
          <w:ilvl w:val="1"/>
          <w:numId w:val="10"/>
        </w:numPr>
        <w:rPr>
          <w:sz w:val="24"/>
          <w:szCs w:val="24"/>
        </w:rPr>
      </w:pPr>
      <w:proofErr w:type="gramStart"/>
      <w:r w:rsidRPr="00EE37B2">
        <w:rPr>
          <w:sz w:val="24"/>
          <w:szCs w:val="24"/>
        </w:rPr>
        <w:t>aankoop</w:t>
      </w:r>
      <w:proofErr w:type="gramEnd"/>
      <w:r w:rsidRPr="00EE37B2">
        <w:rPr>
          <w:sz w:val="24"/>
          <w:szCs w:val="24"/>
        </w:rPr>
        <w:t xml:space="preserve"> en uitzetten van pootvis;</w:t>
      </w:r>
    </w:p>
    <w:p w14:paraId="3F6FFED1" w14:textId="0D62B70E" w:rsidR="00EE37B2" w:rsidRDefault="00EE37B2" w:rsidP="00F237C8">
      <w:pPr>
        <w:pStyle w:val="Lijstalinea"/>
        <w:numPr>
          <w:ilvl w:val="1"/>
          <w:numId w:val="10"/>
        </w:numPr>
        <w:rPr>
          <w:sz w:val="24"/>
          <w:szCs w:val="24"/>
        </w:rPr>
      </w:pPr>
      <w:proofErr w:type="gramStart"/>
      <w:r w:rsidRPr="00EE37B2">
        <w:rPr>
          <w:sz w:val="24"/>
          <w:szCs w:val="24"/>
        </w:rPr>
        <w:lastRenderedPageBreak/>
        <w:t>andere</w:t>
      </w:r>
      <w:proofErr w:type="gramEnd"/>
      <w:r w:rsidRPr="00EE37B2">
        <w:rPr>
          <w:sz w:val="24"/>
          <w:szCs w:val="24"/>
        </w:rPr>
        <w:t xml:space="preserve"> kosten voor het beheer van het viswater, voor</w:t>
      </w:r>
      <w:r>
        <w:rPr>
          <w:sz w:val="24"/>
          <w:szCs w:val="24"/>
        </w:rPr>
        <w:t xml:space="preserve"> </w:t>
      </w:r>
      <w:r w:rsidRPr="00EE37B2">
        <w:rPr>
          <w:sz w:val="24"/>
          <w:szCs w:val="24"/>
        </w:rPr>
        <w:t>zover deze niet geheel of gedeeltelijk worden gesubsidieerd.</w:t>
      </w:r>
    </w:p>
    <w:p w14:paraId="73318564" w14:textId="2F661635" w:rsidR="004231C0" w:rsidRDefault="00EE37B2" w:rsidP="00F237C8">
      <w:pPr>
        <w:pStyle w:val="Lijstalinea"/>
        <w:rPr>
          <w:sz w:val="24"/>
          <w:szCs w:val="24"/>
        </w:rPr>
      </w:pPr>
      <w:r>
        <w:rPr>
          <w:sz w:val="24"/>
          <w:szCs w:val="24"/>
        </w:rPr>
        <w:t>Hiervoor</w:t>
      </w:r>
      <w:r w:rsidRPr="00EE37B2">
        <w:rPr>
          <w:sz w:val="24"/>
          <w:szCs w:val="24"/>
        </w:rPr>
        <w:t xml:space="preserve"> geldt, dat de leden tot uiterlijk 1 jaar na het jaar waarop de huursommen betrekking hebben, een</w:t>
      </w:r>
      <w:r>
        <w:rPr>
          <w:sz w:val="24"/>
          <w:szCs w:val="24"/>
        </w:rPr>
        <w:t xml:space="preserve"> </w:t>
      </w:r>
      <w:r w:rsidRPr="00EE37B2">
        <w:rPr>
          <w:sz w:val="24"/>
          <w:szCs w:val="24"/>
        </w:rPr>
        <w:t>declaratie bij de</w:t>
      </w:r>
      <w:r w:rsidR="004231C0">
        <w:rPr>
          <w:sz w:val="24"/>
          <w:szCs w:val="24"/>
        </w:rPr>
        <w:t xml:space="preserve"> f</w:t>
      </w:r>
      <w:r w:rsidRPr="00EE37B2">
        <w:rPr>
          <w:sz w:val="24"/>
          <w:szCs w:val="24"/>
        </w:rPr>
        <w:t>ederatie in kunnen dienen.</w:t>
      </w:r>
      <w:r w:rsidR="004231C0">
        <w:rPr>
          <w:sz w:val="24"/>
          <w:szCs w:val="24"/>
        </w:rPr>
        <w:t xml:space="preserve"> </w:t>
      </w:r>
      <w:r w:rsidRPr="00EE37B2">
        <w:rPr>
          <w:sz w:val="24"/>
          <w:szCs w:val="24"/>
        </w:rPr>
        <w:t>Deze declaratie dient vergezeld te gaan van een kopie van de betrokken huurnota</w:t>
      </w:r>
      <w:r w:rsidR="004231C0">
        <w:rPr>
          <w:sz w:val="24"/>
          <w:szCs w:val="24"/>
        </w:rPr>
        <w:t xml:space="preserve">. </w:t>
      </w:r>
      <w:r w:rsidR="004231C0" w:rsidRPr="004231C0">
        <w:rPr>
          <w:sz w:val="24"/>
          <w:szCs w:val="24"/>
        </w:rPr>
        <w:t xml:space="preserve">De kosten </w:t>
      </w:r>
      <w:r w:rsidR="004231C0">
        <w:rPr>
          <w:sz w:val="24"/>
          <w:szCs w:val="24"/>
        </w:rPr>
        <w:t xml:space="preserve">genoemd in sub b en c </w:t>
      </w:r>
      <w:r w:rsidR="004231C0" w:rsidRPr="004231C0">
        <w:rPr>
          <w:sz w:val="24"/>
          <w:szCs w:val="24"/>
        </w:rPr>
        <w:t xml:space="preserve">worden alleen vergoed wanneer </w:t>
      </w:r>
      <w:r w:rsidR="004231C0">
        <w:rPr>
          <w:sz w:val="24"/>
          <w:szCs w:val="24"/>
        </w:rPr>
        <w:t>de</w:t>
      </w:r>
      <w:r w:rsidR="004231C0" w:rsidRPr="004231C0">
        <w:rPr>
          <w:sz w:val="24"/>
          <w:szCs w:val="24"/>
        </w:rPr>
        <w:t xml:space="preserve">ze zijn gemaakt in overleg en overeenstemming met de Commissie Water- en </w:t>
      </w:r>
      <w:proofErr w:type="spellStart"/>
      <w:r w:rsidR="004231C0" w:rsidRPr="004231C0">
        <w:rPr>
          <w:sz w:val="24"/>
          <w:szCs w:val="24"/>
        </w:rPr>
        <w:t>Visstandbeheer</w:t>
      </w:r>
      <w:proofErr w:type="spellEnd"/>
      <w:r w:rsidR="004231C0" w:rsidRPr="004231C0">
        <w:rPr>
          <w:sz w:val="24"/>
          <w:szCs w:val="24"/>
        </w:rPr>
        <w:t xml:space="preserve"> als bedoeld in artikel </w:t>
      </w:r>
      <w:r w:rsidR="004231C0">
        <w:rPr>
          <w:sz w:val="24"/>
          <w:szCs w:val="24"/>
        </w:rPr>
        <w:t>2</w:t>
      </w:r>
      <w:r w:rsidR="004231C0" w:rsidRPr="004231C0">
        <w:rPr>
          <w:sz w:val="24"/>
          <w:szCs w:val="24"/>
        </w:rPr>
        <w:t>6 lid 1</w:t>
      </w:r>
      <w:r w:rsidR="004231C0">
        <w:rPr>
          <w:sz w:val="24"/>
          <w:szCs w:val="24"/>
        </w:rPr>
        <w:t xml:space="preserve"> onder b</w:t>
      </w:r>
      <w:r w:rsidR="004231C0" w:rsidRPr="004231C0">
        <w:rPr>
          <w:sz w:val="24"/>
          <w:szCs w:val="24"/>
        </w:rPr>
        <w:t xml:space="preserve"> van de statuten.</w:t>
      </w:r>
    </w:p>
    <w:p w14:paraId="0670578B" w14:textId="421B5EB8" w:rsidR="004231C0" w:rsidRPr="004231C0" w:rsidRDefault="004231C0" w:rsidP="00F237C8">
      <w:pPr>
        <w:pStyle w:val="Lijstalinea"/>
        <w:numPr>
          <w:ilvl w:val="0"/>
          <w:numId w:val="10"/>
        </w:numPr>
        <w:rPr>
          <w:sz w:val="24"/>
          <w:szCs w:val="24"/>
        </w:rPr>
      </w:pPr>
      <w:r>
        <w:rPr>
          <w:sz w:val="24"/>
          <w:szCs w:val="24"/>
        </w:rPr>
        <w:t xml:space="preserve">De </w:t>
      </w:r>
      <w:r w:rsidRPr="004231C0">
        <w:rPr>
          <w:sz w:val="24"/>
          <w:szCs w:val="24"/>
        </w:rPr>
        <w:t xml:space="preserve">Commissie Water- en </w:t>
      </w:r>
      <w:proofErr w:type="spellStart"/>
      <w:r w:rsidRPr="004231C0">
        <w:rPr>
          <w:sz w:val="24"/>
          <w:szCs w:val="24"/>
        </w:rPr>
        <w:t>Visstan</w:t>
      </w:r>
      <w:r>
        <w:rPr>
          <w:sz w:val="24"/>
          <w:szCs w:val="24"/>
        </w:rPr>
        <w:t>d</w:t>
      </w:r>
      <w:r w:rsidRPr="004231C0">
        <w:rPr>
          <w:sz w:val="24"/>
          <w:szCs w:val="24"/>
        </w:rPr>
        <w:t>beheer</w:t>
      </w:r>
      <w:proofErr w:type="spellEnd"/>
      <w:r>
        <w:rPr>
          <w:sz w:val="24"/>
          <w:szCs w:val="24"/>
        </w:rPr>
        <w:t xml:space="preserve"> verstrekt</w:t>
      </w:r>
      <w:r w:rsidRPr="004231C0">
        <w:rPr>
          <w:sz w:val="24"/>
          <w:szCs w:val="24"/>
        </w:rPr>
        <w:t xml:space="preserve"> aan de daarvoor in aanmerking komende leden voor 1 januari van elk </w:t>
      </w:r>
      <w:r>
        <w:rPr>
          <w:sz w:val="24"/>
          <w:szCs w:val="24"/>
        </w:rPr>
        <w:t>boek</w:t>
      </w:r>
      <w:r w:rsidRPr="004231C0">
        <w:rPr>
          <w:sz w:val="24"/>
          <w:szCs w:val="24"/>
        </w:rPr>
        <w:t>jaar een opgave met het maximaal te besteden bedrag</w:t>
      </w:r>
      <w:r>
        <w:rPr>
          <w:sz w:val="24"/>
          <w:szCs w:val="24"/>
        </w:rPr>
        <w:t xml:space="preserve"> dat in het komende jaar aan aankoop en uitzetting van pootvis, als genoemd in sub b van het voorgaande lid, kan worden besteed</w:t>
      </w:r>
      <w:r w:rsidRPr="004231C0">
        <w:rPr>
          <w:sz w:val="24"/>
          <w:szCs w:val="24"/>
        </w:rPr>
        <w:t xml:space="preserve">. Ter bepaling van dit maximale bedrag wordt </w:t>
      </w:r>
      <w:r>
        <w:rPr>
          <w:sz w:val="24"/>
          <w:szCs w:val="24"/>
        </w:rPr>
        <w:t xml:space="preserve">uitgegaan </w:t>
      </w:r>
      <w:r w:rsidRPr="004231C0">
        <w:rPr>
          <w:sz w:val="24"/>
          <w:szCs w:val="24"/>
        </w:rPr>
        <w:t>van het</w:t>
      </w:r>
      <w:r>
        <w:rPr>
          <w:sz w:val="24"/>
          <w:szCs w:val="24"/>
        </w:rPr>
        <w:t xml:space="preserve"> </w:t>
      </w:r>
      <w:r w:rsidRPr="004231C0">
        <w:rPr>
          <w:sz w:val="24"/>
          <w:szCs w:val="24"/>
        </w:rPr>
        <w:t>tot dan toe gewoonlijk bestede bedrag, met dien verstande dat bij kostenverhogingen de hoeveelheid pootvis qua soorten aantal gelijk blijft. Wenst een lid meer te besteden, dan dient</w:t>
      </w:r>
      <w:r>
        <w:rPr>
          <w:sz w:val="24"/>
          <w:szCs w:val="24"/>
        </w:rPr>
        <w:t xml:space="preserve"> deze</w:t>
      </w:r>
      <w:r w:rsidRPr="004231C0">
        <w:rPr>
          <w:sz w:val="24"/>
          <w:szCs w:val="24"/>
        </w:rPr>
        <w:t xml:space="preserve"> daarvoor een gemotiveerd verzoek</w:t>
      </w:r>
      <w:r>
        <w:rPr>
          <w:sz w:val="24"/>
          <w:szCs w:val="24"/>
        </w:rPr>
        <w:t xml:space="preserve"> in</w:t>
      </w:r>
      <w:r w:rsidRPr="004231C0">
        <w:rPr>
          <w:sz w:val="24"/>
          <w:szCs w:val="24"/>
        </w:rPr>
        <w:t xml:space="preserve"> bij </w:t>
      </w:r>
      <w:r>
        <w:rPr>
          <w:sz w:val="24"/>
          <w:szCs w:val="24"/>
        </w:rPr>
        <w:t xml:space="preserve">de </w:t>
      </w:r>
      <w:r w:rsidRPr="004231C0">
        <w:rPr>
          <w:sz w:val="24"/>
          <w:szCs w:val="24"/>
        </w:rPr>
        <w:t xml:space="preserve">Commissie Water- en </w:t>
      </w:r>
      <w:proofErr w:type="spellStart"/>
      <w:r w:rsidRPr="004231C0">
        <w:rPr>
          <w:sz w:val="24"/>
          <w:szCs w:val="24"/>
        </w:rPr>
        <w:t>Visstandbeheer</w:t>
      </w:r>
      <w:proofErr w:type="spellEnd"/>
      <w:r>
        <w:rPr>
          <w:sz w:val="24"/>
          <w:szCs w:val="24"/>
        </w:rPr>
        <w:t xml:space="preserve">. </w:t>
      </w:r>
    </w:p>
    <w:p w14:paraId="130168A8" w14:textId="2BD5F460" w:rsidR="00350EBF" w:rsidRDefault="00BA65DF" w:rsidP="00F237C8">
      <w:pPr>
        <w:pStyle w:val="Lijstalinea"/>
        <w:numPr>
          <w:ilvl w:val="0"/>
          <w:numId w:val="10"/>
        </w:numPr>
        <w:rPr>
          <w:sz w:val="24"/>
          <w:szCs w:val="24"/>
        </w:rPr>
      </w:pPr>
      <w:r>
        <w:rPr>
          <w:sz w:val="24"/>
          <w:szCs w:val="24"/>
        </w:rPr>
        <w:t>De leden</w:t>
      </w:r>
      <w:r w:rsidR="004231C0">
        <w:rPr>
          <w:sz w:val="24"/>
          <w:szCs w:val="24"/>
        </w:rPr>
        <w:t xml:space="preserve"> zijn verplicht om</w:t>
      </w:r>
      <w:r>
        <w:rPr>
          <w:sz w:val="24"/>
          <w:szCs w:val="24"/>
        </w:rPr>
        <w:t xml:space="preserve"> jaarlijks een lijst aan de federatie </w:t>
      </w:r>
      <w:r w:rsidR="004231C0">
        <w:rPr>
          <w:sz w:val="24"/>
          <w:szCs w:val="24"/>
        </w:rPr>
        <w:t xml:space="preserve">te verstrekken </w:t>
      </w:r>
      <w:r>
        <w:rPr>
          <w:sz w:val="24"/>
          <w:szCs w:val="24"/>
        </w:rPr>
        <w:t>met daarop de wateren waarvoor zij schriftelijke toestemmingen uitgeven aan hun leden, maar we</w:t>
      </w:r>
      <w:r w:rsidR="004231C0">
        <w:rPr>
          <w:sz w:val="24"/>
          <w:szCs w:val="24"/>
        </w:rPr>
        <w:t xml:space="preserve">lke zij </w:t>
      </w:r>
      <w:r>
        <w:rPr>
          <w:sz w:val="24"/>
          <w:szCs w:val="24"/>
        </w:rPr>
        <w:t xml:space="preserve">niet kunnen openstellen voor de sportvissers die bij de andere leden van de federatie zijn aangesloten. </w:t>
      </w:r>
    </w:p>
    <w:p w14:paraId="668F3245" w14:textId="77777777" w:rsidR="00350EBF" w:rsidRPr="00350EBF" w:rsidRDefault="00350EBF" w:rsidP="00F237C8">
      <w:pPr>
        <w:pStyle w:val="Lijstalinea"/>
        <w:rPr>
          <w:sz w:val="24"/>
          <w:szCs w:val="24"/>
        </w:rPr>
      </w:pPr>
    </w:p>
    <w:p w14:paraId="0BC14B90" w14:textId="77777777" w:rsidR="00350EBF" w:rsidRDefault="00350EBF" w:rsidP="00F237C8">
      <w:pPr>
        <w:pStyle w:val="Lijstalinea"/>
        <w:rPr>
          <w:sz w:val="24"/>
          <w:szCs w:val="24"/>
        </w:rPr>
      </w:pPr>
    </w:p>
    <w:p w14:paraId="104FD952" w14:textId="3C82C938" w:rsidR="008606AE" w:rsidRPr="0005355F" w:rsidRDefault="008606AE" w:rsidP="00F237C8">
      <w:pPr>
        <w:pStyle w:val="Kop2"/>
        <w:rPr>
          <w:rFonts w:asciiTheme="minorHAnsi" w:hAnsiTheme="minorHAnsi"/>
          <w:color w:val="FF0000"/>
          <w:sz w:val="24"/>
          <w:szCs w:val="24"/>
          <w:u w:val="single"/>
        </w:rPr>
      </w:pPr>
      <w:r w:rsidRPr="008606AE">
        <w:rPr>
          <w:rFonts w:asciiTheme="minorHAnsi" w:hAnsiTheme="minorHAnsi"/>
          <w:color w:val="auto"/>
          <w:sz w:val="24"/>
          <w:szCs w:val="24"/>
        </w:rPr>
        <w:t xml:space="preserve">Artikel </w:t>
      </w:r>
      <w:r w:rsidR="0005355F">
        <w:rPr>
          <w:rFonts w:asciiTheme="minorHAnsi" w:hAnsiTheme="minorHAnsi"/>
          <w:color w:val="auto"/>
          <w:sz w:val="24"/>
          <w:szCs w:val="24"/>
        </w:rPr>
        <w:t>4</w:t>
      </w:r>
      <w:r w:rsidRPr="008606AE">
        <w:rPr>
          <w:rFonts w:asciiTheme="minorHAnsi" w:hAnsiTheme="minorHAnsi"/>
          <w:color w:val="auto"/>
          <w:sz w:val="24"/>
          <w:szCs w:val="24"/>
        </w:rPr>
        <w:t xml:space="preserve"> – Verenigingscontributies </w:t>
      </w:r>
    </w:p>
    <w:p w14:paraId="1FBDA2C1" w14:textId="4DABF800" w:rsidR="008606AE" w:rsidRDefault="00990AFA" w:rsidP="00F237C8">
      <w:pPr>
        <w:pStyle w:val="Lijstalinea"/>
        <w:numPr>
          <w:ilvl w:val="0"/>
          <w:numId w:val="4"/>
        </w:numPr>
        <w:rPr>
          <w:sz w:val="24"/>
          <w:szCs w:val="24"/>
        </w:rPr>
      </w:pPr>
      <w:r>
        <w:rPr>
          <w:sz w:val="24"/>
          <w:szCs w:val="24"/>
        </w:rPr>
        <w:t xml:space="preserve">De leden zij vrij om </w:t>
      </w:r>
      <w:r w:rsidR="00D10C8E">
        <w:rPr>
          <w:sz w:val="24"/>
          <w:szCs w:val="24"/>
        </w:rPr>
        <w:t xml:space="preserve">de contributie voor hun eigen leden (hierna: verenigingscontributie) te bepalen, met dien verstande dat </w:t>
      </w:r>
      <w:r w:rsidR="00506DEB">
        <w:rPr>
          <w:sz w:val="24"/>
          <w:szCs w:val="24"/>
        </w:rPr>
        <w:t>de verenigings</w:t>
      </w:r>
      <w:r w:rsidR="00D10C8E">
        <w:rPr>
          <w:sz w:val="24"/>
          <w:szCs w:val="24"/>
        </w:rPr>
        <w:t>contributie</w:t>
      </w:r>
      <w:r w:rsidR="00506DEB">
        <w:rPr>
          <w:sz w:val="24"/>
          <w:szCs w:val="24"/>
        </w:rPr>
        <w:t xml:space="preserve"> niet lager is dan: </w:t>
      </w:r>
    </w:p>
    <w:p w14:paraId="2DB12D3A" w14:textId="76F8BA4D" w:rsidR="00C3551F" w:rsidRDefault="001B0A11" w:rsidP="00F237C8">
      <w:pPr>
        <w:pStyle w:val="Lijstalinea"/>
        <w:numPr>
          <w:ilvl w:val="1"/>
          <w:numId w:val="4"/>
        </w:numPr>
        <w:rPr>
          <w:sz w:val="24"/>
          <w:szCs w:val="24"/>
        </w:rPr>
      </w:pPr>
      <w:r>
        <w:rPr>
          <w:sz w:val="24"/>
          <w:szCs w:val="24"/>
        </w:rPr>
        <w:t xml:space="preserve">Voor reguliere leden: €28 </w:t>
      </w:r>
      <w:r w:rsidR="00355EE1">
        <w:rPr>
          <w:sz w:val="24"/>
          <w:szCs w:val="24"/>
        </w:rPr>
        <w:t>,00;</w:t>
      </w:r>
    </w:p>
    <w:p w14:paraId="1ABC87AC" w14:textId="5DEF30C0" w:rsidR="001B0A11" w:rsidRDefault="001B0A11" w:rsidP="00F237C8">
      <w:pPr>
        <w:pStyle w:val="Lijstalinea"/>
        <w:numPr>
          <w:ilvl w:val="1"/>
          <w:numId w:val="4"/>
        </w:numPr>
        <w:rPr>
          <w:sz w:val="24"/>
          <w:szCs w:val="24"/>
        </w:rPr>
      </w:pPr>
      <w:r>
        <w:rPr>
          <w:sz w:val="24"/>
          <w:szCs w:val="24"/>
        </w:rPr>
        <w:t>Voor jeugdleden: €9</w:t>
      </w:r>
      <w:r w:rsidR="00355EE1">
        <w:rPr>
          <w:sz w:val="24"/>
          <w:szCs w:val="24"/>
        </w:rPr>
        <w:t>,00</w:t>
      </w:r>
    </w:p>
    <w:p w14:paraId="2EC7B782" w14:textId="3F8359D9" w:rsidR="00A42CCB" w:rsidRDefault="00FC6394" w:rsidP="00F237C8">
      <w:pPr>
        <w:pStyle w:val="Lijstalinea"/>
        <w:numPr>
          <w:ilvl w:val="0"/>
          <w:numId w:val="4"/>
        </w:numPr>
        <w:rPr>
          <w:sz w:val="24"/>
          <w:szCs w:val="24"/>
        </w:rPr>
      </w:pPr>
      <w:r>
        <w:rPr>
          <w:sz w:val="24"/>
          <w:szCs w:val="24"/>
        </w:rPr>
        <w:t xml:space="preserve">De ledenvergadering kan de in lid 1 genoemde minimumcontributies aanpassen. </w:t>
      </w:r>
    </w:p>
    <w:p w14:paraId="2969D2D2" w14:textId="1154B0BA" w:rsidR="006A3EE3" w:rsidRDefault="006A3EE3" w:rsidP="00F237C8">
      <w:pPr>
        <w:pStyle w:val="Lijstalinea"/>
        <w:numPr>
          <w:ilvl w:val="0"/>
          <w:numId w:val="4"/>
        </w:numPr>
        <w:rPr>
          <w:sz w:val="24"/>
          <w:szCs w:val="24"/>
        </w:rPr>
      </w:pPr>
      <w:r>
        <w:rPr>
          <w:sz w:val="24"/>
          <w:szCs w:val="24"/>
        </w:rPr>
        <w:t>Wanneer</w:t>
      </w:r>
      <w:r w:rsidR="009D528B">
        <w:rPr>
          <w:sz w:val="24"/>
          <w:szCs w:val="24"/>
        </w:rPr>
        <w:t xml:space="preserve"> het bestuur constateert dat een lid lagere contributies hanteert, dan de hiervoor vastgestelde minimumcontributie</w:t>
      </w:r>
      <w:r w:rsidR="00B9717A">
        <w:rPr>
          <w:sz w:val="24"/>
          <w:szCs w:val="24"/>
        </w:rPr>
        <w:t xml:space="preserve">s, kan het bestuur aan het lid een boete opleggen. </w:t>
      </w:r>
      <w:r w:rsidR="0017768C">
        <w:rPr>
          <w:sz w:val="24"/>
          <w:szCs w:val="24"/>
        </w:rPr>
        <w:t>De hoogte van deze boete is gelijk aan tweemaal het verschil tussen</w:t>
      </w:r>
      <w:r w:rsidR="00802880">
        <w:rPr>
          <w:sz w:val="24"/>
          <w:szCs w:val="24"/>
        </w:rPr>
        <w:t xml:space="preserve"> de minimumverenigingscontributie en de gehanteerde contributie, vermenigvuldigd met het aantal bij het lid aangesloten sportvissers. </w:t>
      </w:r>
    </w:p>
    <w:p w14:paraId="7134C616" w14:textId="59A7F4B3" w:rsidR="00350EBF" w:rsidRPr="00577730" w:rsidRDefault="00793092" w:rsidP="00F237C8">
      <w:pPr>
        <w:pStyle w:val="Lijstalinea"/>
        <w:numPr>
          <w:ilvl w:val="0"/>
          <w:numId w:val="4"/>
        </w:numPr>
        <w:rPr>
          <w:b/>
          <w:bCs/>
          <w:sz w:val="24"/>
          <w:szCs w:val="24"/>
        </w:rPr>
      </w:pPr>
      <w:r w:rsidRPr="00577730">
        <w:rPr>
          <w:sz w:val="24"/>
          <w:szCs w:val="24"/>
        </w:rPr>
        <w:t xml:space="preserve">De leden vragen bij de inschrijving van een nieuwe sportvisser een entreegeld, waarvan de hoogte wordt vastgesteld </w:t>
      </w:r>
      <w:r w:rsidR="009F6F06" w:rsidRPr="00577730">
        <w:rPr>
          <w:sz w:val="24"/>
          <w:szCs w:val="24"/>
        </w:rPr>
        <w:t>door</w:t>
      </w:r>
      <w:r w:rsidRPr="00577730">
        <w:rPr>
          <w:sz w:val="24"/>
          <w:szCs w:val="24"/>
        </w:rPr>
        <w:t xml:space="preserve"> </w:t>
      </w:r>
      <w:r w:rsidR="009F6F06" w:rsidRPr="00577730">
        <w:rPr>
          <w:sz w:val="24"/>
          <w:szCs w:val="24"/>
        </w:rPr>
        <w:t xml:space="preserve">de </w:t>
      </w:r>
      <w:r w:rsidRPr="00577730">
        <w:rPr>
          <w:sz w:val="24"/>
          <w:szCs w:val="24"/>
        </w:rPr>
        <w:t xml:space="preserve">ledenvergadering. Dit entreegeld is niet verschuldigd </w:t>
      </w:r>
      <w:proofErr w:type="gramStart"/>
      <w:r w:rsidRPr="00577730">
        <w:rPr>
          <w:sz w:val="24"/>
          <w:szCs w:val="24"/>
        </w:rPr>
        <w:t>indien</w:t>
      </w:r>
      <w:proofErr w:type="gramEnd"/>
      <w:r w:rsidRPr="00577730">
        <w:rPr>
          <w:sz w:val="24"/>
          <w:szCs w:val="24"/>
        </w:rPr>
        <w:t xml:space="preserve"> </w:t>
      </w:r>
      <w:r w:rsidR="00242639" w:rsidRPr="00577730">
        <w:rPr>
          <w:sz w:val="24"/>
          <w:szCs w:val="24"/>
        </w:rPr>
        <w:t>de sportvisser op het moment van inschrijven al</w:t>
      </w:r>
      <w:r w:rsidRPr="00577730">
        <w:rPr>
          <w:sz w:val="24"/>
          <w:szCs w:val="24"/>
        </w:rPr>
        <w:t xml:space="preserve"> lid </w:t>
      </w:r>
      <w:r w:rsidR="00242639" w:rsidRPr="00577730">
        <w:rPr>
          <w:sz w:val="24"/>
          <w:szCs w:val="24"/>
        </w:rPr>
        <w:t xml:space="preserve">is </w:t>
      </w:r>
      <w:r w:rsidRPr="00577730">
        <w:rPr>
          <w:sz w:val="24"/>
          <w:szCs w:val="24"/>
        </w:rPr>
        <w:t>van een andere vereniging welke in federatief verband is aangesloten bij</w:t>
      </w:r>
      <w:r w:rsidR="00F75AA3" w:rsidRPr="00577730">
        <w:rPr>
          <w:sz w:val="24"/>
          <w:szCs w:val="24"/>
        </w:rPr>
        <w:t xml:space="preserve"> </w:t>
      </w:r>
      <w:r w:rsidR="00F75AA3" w:rsidRPr="00577730">
        <w:rPr>
          <w:color w:val="000000" w:themeColor="text1"/>
          <w:sz w:val="24"/>
          <w:szCs w:val="24"/>
        </w:rPr>
        <w:t>Sportvisserij</w:t>
      </w:r>
      <w:r w:rsidR="00F75AA3" w:rsidRPr="00577730">
        <w:rPr>
          <w:color w:val="EE0000"/>
          <w:sz w:val="24"/>
          <w:szCs w:val="24"/>
        </w:rPr>
        <w:t xml:space="preserve"> </w:t>
      </w:r>
      <w:r w:rsidR="00F75AA3" w:rsidRPr="00577730">
        <w:rPr>
          <w:color w:val="000000" w:themeColor="text1"/>
          <w:sz w:val="24"/>
          <w:szCs w:val="24"/>
        </w:rPr>
        <w:t>Nederland</w:t>
      </w:r>
      <w:r w:rsidR="00577730" w:rsidRPr="00577730">
        <w:rPr>
          <w:color w:val="EE0000"/>
          <w:sz w:val="24"/>
          <w:szCs w:val="24"/>
        </w:rPr>
        <w:t xml:space="preserve"> </w:t>
      </w:r>
      <w:r w:rsidR="00577730" w:rsidRPr="00577730">
        <w:rPr>
          <w:b/>
          <w:bCs/>
          <w:color w:val="EE0000"/>
          <w:sz w:val="24"/>
          <w:szCs w:val="24"/>
        </w:rPr>
        <w:t>(moet worden: Sportvisserij Fryslân)</w:t>
      </w:r>
    </w:p>
    <w:p w14:paraId="6CDC7AB7" w14:textId="3985E0B3" w:rsidR="0084611F" w:rsidRDefault="00114503" w:rsidP="00F237C8">
      <w:pPr>
        <w:pStyle w:val="Kop2"/>
        <w:rPr>
          <w:rFonts w:asciiTheme="minorHAnsi" w:hAnsiTheme="minorHAnsi"/>
          <w:color w:val="auto"/>
          <w:sz w:val="24"/>
          <w:szCs w:val="24"/>
        </w:rPr>
      </w:pPr>
      <w:r w:rsidRPr="00114503">
        <w:rPr>
          <w:rFonts w:asciiTheme="minorHAnsi" w:hAnsiTheme="minorHAnsi"/>
          <w:color w:val="auto"/>
          <w:sz w:val="24"/>
          <w:szCs w:val="24"/>
        </w:rPr>
        <w:lastRenderedPageBreak/>
        <w:t xml:space="preserve">Artikel </w:t>
      </w:r>
      <w:r w:rsidR="0005355F">
        <w:rPr>
          <w:rFonts w:asciiTheme="minorHAnsi" w:hAnsiTheme="minorHAnsi"/>
          <w:color w:val="auto"/>
          <w:sz w:val="24"/>
          <w:szCs w:val="24"/>
        </w:rPr>
        <w:t>5</w:t>
      </w:r>
      <w:r w:rsidRPr="00114503">
        <w:rPr>
          <w:rFonts w:asciiTheme="minorHAnsi" w:hAnsiTheme="minorHAnsi"/>
          <w:color w:val="auto"/>
          <w:sz w:val="24"/>
          <w:szCs w:val="24"/>
        </w:rPr>
        <w:t xml:space="preserve"> – Informatieverplichting leden </w:t>
      </w:r>
    </w:p>
    <w:p w14:paraId="3FBCA600" w14:textId="270DF5FB" w:rsidR="00114503" w:rsidRDefault="00673B79" w:rsidP="00F237C8">
      <w:pPr>
        <w:rPr>
          <w:sz w:val="24"/>
          <w:szCs w:val="24"/>
        </w:rPr>
      </w:pPr>
      <w:r w:rsidRPr="008C2D5A">
        <w:rPr>
          <w:sz w:val="24"/>
          <w:szCs w:val="24"/>
        </w:rPr>
        <w:t xml:space="preserve">Op grond van artikel 10 lid 2 onder c van de statuten zijn de leden verplicht om op verzoek van het bestuur </w:t>
      </w:r>
      <w:r w:rsidR="008C2D5A" w:rsidRPr="008C2D5A">
        <w:rPr>
          <w:sz w:val="24"/>
          <w:szCs w:val="24"/>
        </w:rPr>
        <w:t xml:space="preserve">jaarverslagen en financiële verslagen aan de federatie toe te sturen. </w:t>
      </w:r>
    </w:p>
    <w:p w14:paraId="6D052BFF" w14:textId="77777777" w:rsidR="00350EBF" w:rsidRDefault="00350EBF" w:rsidP="00F237C8">
      <w:pPr>
        <w:rPr>
          <w:sz w:val="24"/>
          <w:szCs w:val="24"/>
        </w:rPr>
      </w:pPr>
    </w:p>
    <w:p w14:paraId="64E57211" w14:textId="4B985AFA" w:rsidR="008C2D5A" w:rsidRDefault="008C2D5A" w:rsidP="00F237C8">
      <w:pPr>
        <w:pStyle w:val="Kop2"/>
        <w:rPr>
          <w:rFonts w:asciiTheme="minorHAnsi" w:hAnsiTheme="minorHAnsi"/>
          <w:color w:val="auto"/>
          <w:sz w:val="24"/>
          <w:szCs w:val="24"/>
        </w:rPr>
      </w:pPr>
      <w:r w:rsidRPr="00856171">
        <w:rPr>
          <w:rFonts w:asciiTheme="minorHAnsi" w:hAnsiTheme="minorHAnsi"/>
          <w:color w:val="auto"/>
          <w:sz w:val="24"/>
          <w:szCs w:val="24"/>
        </w:rPr>
        <w:t xml:space="preserve">Artikel </w:t>
      </w:r>
      <w:r w:rsidR="0005355F">
        <w:rPr>
          <w:rFonts w:asciiTheme="minorHAnsi" w:hAnsiTheme="minorHAnsi"/>
          <w:color w:val="auto"/>
          <w:sz w:val="24"/>
          <w:szCs w:val="24"/>
        </w:rPr>
        <w:t>6</w:t>
      </w:r>
      <w:r w:rsidRPr="00856171">
        <w:rPr>
          <w:rFonts w:asciiTheme="minorHAnsi" w:hAnsiTheme="minorHAnsi"/>
          <w:color w:val="auto"/>
          <w:sz w:val="24"/>
          <w:szCs w:val="24"/>
        </w:rPr>
        <w:t xml:space="preserve"> </w:t>
      </w:r>
      <w:r w:rsidR="00856171" w:rsidRPr="00856171">
        <w:rPr>
          <w:rFonts w:asciiTheme="minorHAnsi" w:hAnsiTheme="minorHAnsi"/>
          <w:color w:val="auto"/>
          <w:sz w:val="24"/>
          <w:szCs w:val="24"/>
        </w:rPr>
        <w:t>–</w:t>
      </w:r>
      <w:r w:rsidRPr="00856171">
        <w:rPr>
          <w:rFonts w:asciiTheme="minorHAnsi" w:hAnsiTheme="minorHAnsi"/>
          <w:color w:val="auto"/>
          <w:sz w:val="24"/>
          <w:szCs w:val="24"/>
        </w:rPr>
        <w:t xml:space="preserve"> </w:t>
      </w:r>
      <w:r w:rsidR="00856171" w:rsidRPr="00856171">
        <w:rPr>
          <w:rFonts w:asciiTheme="minorHAnsi" w:hAnsiTheme="minorHAnsi"/>
          <w:color w:val="auto"/>
          <w:sz w:val="24"/>
          <w:szCs w:val="24"/>
        </w:rPr>
        <w:t>Taak</w:t>
      </w:r>
      <w:r w:rsidR="00856171">
        <w:rPr>
          <w:rFonts w:asciiTheme="minorHAnsi" w:hAnsiTheme="minorHAnsi"/>
          <w:color w:val="auto"/>
          <w:sz w:val="24"/>
          <w:szCs w:val="24"/>
        </w:rPr>
        <w:t>verdeling</w:t>
      </w:r>
      <w:r w:rsidR="00856171" w:rsidRPr="00856171">
        <w:rPr>
          <w:rFonts w:asciiTheme="minorHAnsi" w:hAnsiTheme="minorHAnsi"/>
          <w:color w:val="auto"/>
          <w:sz w:val="24"/>
          <w:szCs w:val="24"/>
        </w:rPr>
        <w:t xml:space="preserve"> van de Voorzitter, secretaris en penningmeester</w:t>
      </w:r>
    </w:p>
    <w:p w14:paraId="6563D411" w14:textId="15C61B70" w:rsidR="00856171" w:rsidRPr="008A40A7" w:rsidRDefault="000F7D97" w:rsidP="00F237C8">
      <w:pPr>
        <w:pStyle w:val="Lijstalinea"/>
        <w:numPr>
          <w:ilvl w:val="0"/>
          <w:numId w:val="6"/>
        </w:numPr>
      </w:pPr>
      <w:r>
        <w:rPr>
          <w:sz w:val="24"/>
          <w:szCs w:val="24"/>
        </w:rPr>
        <w:t>De voorzitter</w:t>
      </w:r>
      <w:r w:rsidR="008A40A7">
        <w:rPr>
          <w:sz w:val="24"/>
          <w:szCs w:val="24"/>
        </w:rPr>
        <w:t xml:space="preserve"> heeft de volgende taken: </w:t>
      </w:r>
    </w:p>
    <w:p w14:paraId="3255ED58" w14:textId="6B0B84B8" w:rsidR="00D5018B" w:rsidRPr="00D5018B" w:rsidRDefault="00D5018B" w:rsidP="00F237C8">
      <w:pPr>
        <w:pStyle w:val="Lijstalinea"/>
        <w:numPr>
          <w:ilvl w:val="1"/>
          <w:numId w:val="6"/>
        </w:numPr>
      </w:pPr>
      <w:r>
        <w:rPr>
          <w:sz w:val="24"/>
          <w:szCs w:val="24"/>
        </w:rPr>
        <w:t>L</w:t>
      </w:r>
      <w:r w:rsidR="008A40A7">
        <w:rPr>
          <w:sz w:val="24"/>
          <w:szCs w:val="24"/>
        </w:rPr>
        <w:t>eiden van de leden</w:t>
      </w:r>
      <w:r w:rsidR="00194C83">
        <w:rPr>
          <w:sz w:val="24"/>
          <w:szCs w:val="24"/>
        </w:rPr>
        <w:t>vergaderingen en de bestuursvergaderingen;</w:t>
      </w:r>
    </w:p>
    <w:p w14:paraId="458E9BB0" w14:textId="645880E6" w:rsidR="00BE71A9" w:rsidRPr="00D5018B" w:rsidRDefault="00D5018B" w:rsidP="00F237C8">
      <w:pPr>
        <w:pStyle w:val="Lijstalinea"/>
        <w:numPr>
          <w:ilvl w:val="1"/>
          <w:numId w:val="6"/>
        </w:numPr>
      </w:pPr>
      <w:r w:rsidRPr="00D5018B">
        <w:rPr>
          <w:sz w:val="24"/>
          <w:szCs w:val="24"/>
        </w:rPr>
        <w:t>T</w:t>
      </w:r>
      <w:r w:rsidR="00BE71A9" w:rsidRPr="00D5018B">
        <w:rPr>
          <w:sz w:val="24"/>
          <w:szCs w:val="24"/>
        </w:rPr>
        <w:t>oetsen van de door het bestuur en de ledenvergadering genomen besluiten aan de</w:t>
      </w:r>
      <w:r w:rsidR="00595FF8" w:rsidRPr="00D5018B">
        <w:rPr>
          <w:sz w:val="24"/>
          <w:szCs w:val="24"/>
        </w:rPr>
        <w:t xml:space="preserve"> statuten en reglementen; </w:t>
      </w:r>
    </w:p>
    <w:p w14:paraId="475B650E" w14:textId="0E48176B" w:rsidR="00194C83" w:rsidRPr="007B37A0" w:rsidRDefault="00D5018B" w:rsidP="00F237C8">
      <w:pPr>
        <w:pStyle w:val="Lijstalinea"/>
        <w:numPr>
          <w:ilvl w:val="1"/>
          <w:numId w:val="6"/>
        </w:numPr>
      </w:pPr>
      <w:r>
        <w:rPr>
          <w:sz w:val="24"/>
          <w:szCs w:val="24"/>
        </w:rPr>
        <w:t>Zorg dragen voor</w:t>
      </w:r>
      <w:r w:rsidR="00194C83">
        <w:rPr>
          <w:sz w:val="24"/>
          <w:szCs w:val="24"/>
        </w:rPr>
        <w:t xml:space="preserve"> de uitvoering van de door het bestuur en </w:t>
      </w:r>
      <w:r w:rsidR="007B37A0">
        <w:rPr>
          <w:sz w:val="24"/>
          <w:szCs w:val="24"/>
        </w:rPr>
        <w:t xml:space="preserve">de ledenvergadering genomen besluiten; </w:t>
      </w:r>
    </w:p>
    <w:p w14:paraId="48CAAFFE" w14:textId="1442954E" w:rsidR="007B37A0" w:rsidRDefault="00D5018B" w:rsidP="00F237C8">
      <w:pPr>
        <w:pStyle w:val="Lijstalinea"/>
        <w:numPr>
          <w:ilvl w:val="1"/>
          <w:numId w:val="6"/>
        </w:numPr>
        <w:rPr>
          <w:sz w:val="24"/>
          <w:szCs w:val="24"/>
        </w:rPr>
      </w:pPr>
      <w:r w:rsidRPr="00D5018B">
        <w:rPr>
          <w:sz w:val="24"/>
          <w:szCs w:val="24"/>
        </w:rPr>
        <w:t xml:space="preserve">Toezien op het goed functioneren van het bureau en de commissies van de federatie. </w:t>
      </w:r>
    </w:p>
    <w:p w14:paraId="671E3549" w14:textId="6834BE58" w:rsidR="009F23D6" w:rsidRDefault="009F23D6" w:rsidP="00F237C8">
      <w:pPr>
        <w:pStyle w:val="Lijstalinea"/>
        <w:numPr>
          <w:ilvl w:val="0"/>
          <w:numId w:val="6"/>
        </w:numPr>
        <w:rPr>
          <w:sz w:val="24"/>
          <w:szCs w:val="24"/>
        </w:rPr>
      </w:pPr>
      <w:r>
        <w:rPr>
          <w:sz w:val="24"/>
          <w:szCs w:val="24"/>
        </w:rPr>
        <w:t xml:space="preserve">De secretaris heeft de volgende taken: </w:t>
      </w:r>
    </w:p>
    <w:p w14:paraId="57806905" w14:textId="55474867" w:rsidR="009F23D6" w:rsidRDefault="009F23D6" w:rsidP="00F237C8">
      <w:pPr>
        <w:pStyle w:val="Lijstalinea"/>
        <w:numPr>
          <w:ilvl w:val="1"/>
          <w:numId w:val="6"/>
        </w:numPr>
        <w:rPr>
          <w:sz w:val="24"/>
          <w:szCs w:val="24"/>
        </w:rPr>
      </w:pPr>
      <w:r>
        <w:rPr>
          <w:sz w:val="24"/>
          <w:szCs w:val="24"/>
        </w:rPr>
        <w:t xml:space="preserve">Verzorgen van het schriftelijk contact tussen het bestuur </w:t>
      </w:r>
      <w:r w:rsidR="002E0683">
        <w:rPr>
          <w:sz w:val="24"/>
          <w:szCs w:val="24"/>
        </w:rPr>
        <w:t xml:space="preserve">en de leden; </w:t>
      </w:r>
    </w:p>
    <w:p w14:paraId="72F9D22A" w14:textId="67A9BA10" w:rsidR="002E0683" w:rsidRDefault="002E0683" w:rsidP="00F237C8">
      <w:pPr>
        <w:pStyle w:val="Lijstalinea"/>
        <w:numPr>
          <w:ilvl w:val="1"/>
          <w:numId w:val="6"/>
        </w:numPr>
        <w:rPr>
          <w:sz w:val="24"/>
          <w:szCs w:val="24"/>
        </w:rPr>
      </w:pPr>
      <w:r>
        <w:rPr>
          <w:sz w:val="24"/>
          <w:szCs w:val="24"/>
        </w:rPr>
        <w:t xml:space="preserve">Voorbereiden van de ledenvergaderingen en de bestuursvergaderingen; </w:t>
      </w:r>
    </w:p>
    <w:p w14:paraId="30646E61" w14:textId="08F1EFCE" w:rsidR="002E0683" w:rsidRDefault="0012272D" w:rsidP="00F237C8">
      <w:pPr>
        <w:pStyle w:val="Lijstalinea"/>
        <w:numPr>
          <w:ilvl w:val="1"/>
          <w:numId w:val="6"/>
        </w:numPr>
        <w:rPr>
          <w:sz w:val="24"/>
          <w:szCs w:val="24"/>
        </w:rPr>
      </w:pPr>
      <w:r>
        <w:rPr>
          <w:sz w:val="24"/>
          <w:szCs w:val="24"/>
        </w:rPr>
        <w:t xml:space="preserve">Corresponderen over beleidszaken; </w:t>
      </w:r>
    </w:p>
    <w:p w14:paraId="63A4DAE4" w14:textId="1FCD9F75" w:rsidR="0012272D" w:rsidRDefault="00EE62A7" w:rsidP="00F237C8">
      <w:pPr>
        <w:pStyle w:val="Lijstalinea"/>
        <w:numPr>
          <w:ilvl w:val="1"/>
          <w:numId w:val="6"/>
        </w:numPr>
        <w:rPr>
          <w:sz w:val="24"/>
          <w:szCs w:val="24"/>
        </w:rPr>
      </w:pPr>
      <w:r>
        <w:rPr>
          <w:sz w:val="24"/>
          <w:szCs w:val="24"/>
        </w:rPr>
        <w:t xml:space="preserve">Bewaken van de voortgang van </w:t>
      </w:r>
      <w:r w:rsidR="00870BA2">
        <w:rPr>
          <w:sz w:val="24"/>
          <w:szCs w:val="24"/>
        </w:rPr>
        <w:t xml:space="preserve">genomen besluiten; </w:t>
      </w:r>
    </w:p>
    <w:p w14:paraId="5BEC9C06" w14:textId="68D57773" w:rsidR="00870BA2" w:rsidRDefault="00870BA2" w:rsidP="00F237C8">
      <w:pPr>
        <w:pStyle w:val="Lijstalinea"/>
        <w:numPr>
          <w:ilvl w:val="1"/>
          <w:numId w:val="6"/>
        </w:numPr>
        <w:rPr>
          <w:sz w:val="24"/>
          <w:szCs w:val="24"/>
        </w:rPr>
      </w:pPr>
      <w:r>
        <w:rPr>
          <w:sz w:val="24"/>
          <w:szCs w:val="24"/>
        </w:rPr>
        <w:t xml:space="preserve">Opstellen van het jaarverslag. </w:t>
      </w:r>
    </w:p>
    <w:p w14:paraId="1EB3C2EA" w14:textId="63A608A3" w:rsidR="00870BA2" w:rsidRDefault="002A10A5" w:rsidP="00F237C8">
      <w:pPr>
        <w:pStyle w:val="Lijstalinea"/>
        <w:numPr>
          <w:ilvl w:val="0"/>
          <w:numId w:val="6"/>
        </w:numPr>
        <w:rPr>
          <w:sz w:val="24"/>
          <w:szCs w:val="24"/>
        </w:rPr>
      </w:pPr>
      <w:r>
        <w:rPr>
          <w:sz w:val="24"/>
          <w:szCs w:val="24"/>
        </w:rPr>
        <w:t xml:space="preserve">De penningmeester heeft de volgende taken: </w:t>
      </w:r>
    </w:p>
    <w:p w14:paraId="4D2DD24E" w14:textId="0D0E3C89" w:rsidR="002A10A5" w:rsidRDefault="007116B1" w:rsidP="00F237C8">
      <w:pPr>
        <w:pStyle w:val="Lijstalinea"/>
        <w:numPr>
          <w:ilvl w:val="1"/>
          <w:numId w:val="6"/>
        </w:numPr>
        <w:rPr>
          <w:sz w:val="24"/>
          <w:szCs w:val="24"/>
        </w:rPr>
      </w:pPr>
      <w:r>
        <w:rPr>
          <w:sz w:val="24"/>
          <w:szCs w:val="24"/>
        </w:rPr>
        <w:t>Goed beheer van</w:t>
      </w:r>
      <w:r w:rsidR="00CD16D7">
        <w:rPr>
          <w:sz w:val="24"/>
          <w:szCs w:val="24"/>
        </w:rPr>
        <w:t xml:space="preserve"> de financiën van de federatie; </w:t>
      </w:r>
    </w:p>
    <w:p w14:paraId="6B2D3003" w14:textId="4D292F9E" w:rsidR="00CD16D7" w:rsidRDefault="00CD16D7" w:rsidP="00F237C8">
      <w:pPr>
        <w:pStyle w:val="Lijstalinea"/>
        <w:numPr>
          <w:ilvl w:val="1"/>
          <w:numId w:val="6"/>
        </w:numPr>
        <w:rPr>
          <w:sz w:val="24"/>
          <w:szCs w:val="24"/>
        </w:rPr>
      </w:pPr>
      <w:r>
        <w:rPr>
          <w:sz w:val="24"/>
          <w:szCs w:val="24"/>
        </w:rPr>
        <w:t>Toezien op een juiste administratie van de ontvangen uitgegeven gelden</w:t>
      </w:r>
      <w:r w:rsidR="007717D4">
        <w:rPr>
          <w:sz w:val="24"/>
          <w:szCs w:val="24"/>
        </w:rPr>
        <w:t xml:space="preserve">; </w:t>
      </w:r>
    </w:p>
    <w:p w14:paraId="704E74C3" w14:textId="2FA484A7" w:rsidR="007717D4" w:rsidRDefault="007717D4" w:rsidP="00F237C8">
      <w:pPr>
        <w:pStyle w:val="Lijstalinea"/>
        <w:numPr>
          <w:ilvl w:val="1"/>
          <w:numId w:val="6"/>
        </w:numPr>
        <w:rPr>
          <w:sz w:val="24"/>
          <w:szCs w:val="24"/>
        </w:rPr>
      </w:pPr>
      <w:r>
        <w:rPr>
          <w:sz w:val="24"/>
          <w:szCs w:val="24"/>
        </w:rPr>
        <w:t xml:space="preserve">Opstellen van de jaarrekening en de begroting; </w:t>
      </w:r>
    </w:p>
    <w:p w14:paraId="6D07FBD5" w14:textId="4FA370FE" w:rsidR="007717D4" w:rsidRDefault="00C651F1" w:rsidP="00F237C8">
      <w:pPr>
        <w:pStyle w:val="Lijstalinea"/>
        <w:numPr>
          <w:ilvl w:val="1"/>
          <w:numId w:val="6"/>
        </w:numPr>
        <w:rPr>
          <w:sz w:val="24"/>
          <w:szCs w:val="24"/>
        </w:rPr>
      </w:pPr>
      <w:r>
        <w:rPr>
          <w:sz w:val="24"/>
          <w:szCs w:val="24"/>
        </w:rPr>
        <w:t xml:space="preserve">Op de hoogte brengen van het bestuur bij een dreigende overschrijding van de begroting; </w:t>
      </w:r>
    </w:p>
    <w:p w14:paraId="146775E1" w14:textId="7259881F" w:rsidR="002A7F9E" w:rsidRDefault="00C651F1" w:rsidP="00F237C8">
      <w:pPr>
        <w:pStyle w:val="Lijstalinea"/>
        <w:numPr>
          <w:ilvl w:val="1"/>
          <w:numId w:val="6"/>
        </w:numPr>
        <w:rPr>
          <w:sz w:val="24"/>
          <w:szCs w:val="24"/>
        </w:rPr>
      </w:pPr>
      <w:r>
        <w:rPr>
          <w:sz w:val="24"/>
          <w:szCs w:val="24"/>
        </w:rPr>
        <w:t>Beheren en beleggen van de kasmiddelen</w:t>
      </w:r>
      <w:r w:rsidR="002F5068">
        <w:rPr>
          <w:sz w:val="24"/>
          <w:szCs w:val="24"/>
        </w:rPr>
        <w:t>;</w:t>
      </w:r>
    </w:p>
    <w:p w14:paraId="3A84AD52" w14:textId="07FBE8DB" w:rsidR="00FB67A1" w:rsidRPr="00FB67A1" w:rsidRDefault="002F5068" w:rsidP="00F237C8">
      <w:pPr>
        <w:pStyle w:val="Lijstalinea"/>
        <w:numPr>
          <w:ilvl w:val="1"/>
          <w:numId w:val="6"/>
        </w:numPr>
        <w:rPr>
          <w:sz w:val="24"/>
          <w:szCs w:val="24"/>
        </w:rPr>
      </w:pPr>
      <w:r>
        <w:rPr>
          <w:sz w:val="24"/>
          <w:szCs w:val="24"/>
        </w:rPr>
        <w:t>Verrichten van betalingen binnen zijn bevoegdheid.</w:t>
      </w:r>
      <w:r w:rsidR="005C68FF">
        <w:rPr>
          <w:sz w:val="24"/>
          <w:szCs w:val="24"/>
        </w:rPr>
        <w:t xml:space="preserve"> Deze taak kan hij tot een door het bestuur te bepalen bedrag delegeren aan de administrateur. </w:t>
      </w:r>
      <w:r>
        <w:rPr>
          <w:sz w:val="24"/>
          <w:szCs w:val="24"/>
        </w:rPr>
        <w:t xml:space="preserve"> </w:t>
      </w:r>
    </w:p>
    <w:p w14:paraId="5B23C8D2" w14:textId="4374A03F" w:rsidR="009E0981" w:rsidRDefault="002A7F9E" w:rsidP="00F237C8">
      <w:pPr>
        <w:pStyle w:val="Kop1"/>
        <w:rPr>
          <w:rFonts w:asciiTheme="minorHAnsi" w:hAnsiTheme="minorHAnsi"/>
          <w:color w:val="auto"/>
          <w:sz w:val="24"/>
          <w:szCs w:val="24"/>
        </w:rPr>
      </w:pPr>
      <w:r w:rsidRPr="009E0981">
        <w:rPr>
          <w:rFonts w:asciiTheme="minorHAnsi" w:hAnsiTheme="minorHAnsi"/>
          <w:color w:val="auto"/>
          <w:sz w:val="24"/>
          <w:szCs w:val="24"/>
        </w:rPr>
        <w:t xml:space="preserve">Artikel </w:t>
      </w:r>
      <w:r w:rsidR="0005355F">
        <w:rPr>
          <w:rFonts w:asciiTheme="minorHAnsi" w:hAnsiTheme="minorHAnsi"/>
          <w:color w:val="auto"/>
          <w:sz w:val="24"/>
          <w:szCs w:val="24"/>
        </w:rPr>
        <w:t>7</w:t>
      </w:r>
      <w:r w:rsidRPr="009E0981">
        <w:rPr>
          <w:rFonts w:asciiTheme="minorHAnsi" w:hAnsiTheme="minorHAnsi"/>
          <w:color w:val="auto"/>
          <w:sz w:val="24"/>
          <w:szCs w:val="24"/>
        </w:rPr>
        <w:t xml:space="preserve"> </w:t>
      </w:r>
      <w:r w:rsidR="009E0981" w:rsidRPr="009E0981">
        <w:rPr>
          <w:rFonts w:asciiTheme="minorHAnsi" w:hAnsiTheme="minorHAnsi"/>
          <w:color w:val="auto"/>
          <w:sz w:val="24"/>
          <w:szCs w:val="24"/>
        </w:rPr>
        <w:t>–</w:t>
      </w:r>
      <w:r w:rsidRPr="009E0981">
        <w:rPr>
          <w:rFonts w:asciiTheme="minorHAnsi" w:hAnsiTheme="minorHAnsi"/>
          <w:color w:val="auto"/>
          <w:sz w:val="24"/>
          <w:szCs w:val="24"/>
        </w:rPr>
        <w:t xml:space="preserve"> </w:t>
      </w:r>
      <w:r w:rsidR="009E0981" w:rsidRPr="009E0981">
        <w:rPr>
          <w:rFonts w:asciiTheme="minorHAnsi" w:hAnsiTheme="minorHAnsi"/>
          <w:color w:val="auto"/>
          <w:sz w:val="24"/>
          <w:szCs w:val="24"/>
        </w:rPr>
        <w:t>B</w:t>
      </w:r>
      <w:r w:rsidR="005C68FF">
        <w:rPr>
          <w:rFonts w:asciiTheme="minorHAnsi" w:hAnsiTheme="minorHAnsi"/>
          <w:color w:val="auto"/>
          <w:sz w:val="24"/>
          <w:szCs w:val="24"/>
        </w:rPr>
        <w:t>ureau</w:t>
      </w:r>
      <w:r w:rsidR="0005355F">
        <w:rPr>
          <w:rFonts w:asciiTheme="minorHAnsi" w:hAnsiTheme="minorHAnsi"/>
          <w:color w:val="auto"/>
          <w:sz w:val="24"/>
          <w:szCs w:val="24"/>
        </w:rPr>
        <w:t xml:space="preserve"> </w:t>
      </w:r>
    </w:p>
    <w:p w14:paraId="32CD0188" w14:textId="686CE5EB" w:rsidR="00BB3DA3" w:rsidRDefault="00BB3DA3" w:rsidP="00F237C8">
      <w:pPr>
        <w:rPr>
          <w:sz w:val="24"/>
          <w:szCs w:val="24"/>
        </w:rPr>
      </w:pPr>
      <w:r w:rsidRPr="00BB3DA3">
        <w:rPr>
          <w:sz w:val="24"/>
          <w:szCs w:val="24"/>
        </w:rPr>
        <w:t>De taken</w:t>
      </w:r>
      <w:r>
        <w:rPr>
          <w:sz w:val="24"/>
          <w:szCs w:val="24"/>
        </w:rPr>
        <w:t xml:space="preserve"> en </w:t>
      </w:r>
      <w:r w:rsidRPr="00BB3DA3">
        <w:rPr>
          <w:sz w:val="24"/>
          <w:szCs w:val="24"/>
        </w:rPr>
        <w:t xml:space="preserve">de verantwoordelijkheden van het bureau en de bevoegdheden van de </w:t>
      </w:r>
      <w:r w:rsidR="00CE3103">
        <w:rPr>
          <w:sz w:val="24"/>
          <w:szCs w:val="24"/>
        </w:rPr>
        <w:t>manager</w:t>
      </w:r>
      <w:r w:rsidRPr="00BB3DA3">
        <w:rPr>
          <w:sz w:val="24"/>
          <w:szCs w:val="24"/>
        </w:rPr>
        <w:t xml:space="preserve">, zoals genoemd in artikel </w:t>
      </w:r>
      <w:r w:rsidR="00FA3865">
        <w:rPr>
          <w:sz w:val="24"/>
          <w:szCs w:val="24"/>
        </w:rPr>
        <w:t>27</w:t>
      </w:r>
      <w:r w:rsidRPr="00BB3DA3">
        <w:rPr>
          <w:sz w:val="24"/>
          <w:szCs w:val="24"/>
        </w:rPr>
        <w:t xml:space="preserve"> van de statuten, zullen nader worden geregeld in een door het bestuur goed te keuren organisatiebeschrijving van het bureau en de functieomschrijving van de </w:t>
      </w:r>
      <w:r w:rsidR="00CE3103">
        <w:rPr>
          <w:sz w:val="24"/>
          <w:szCs w:val="24"/>
        </w:rPr>
        <w:t>manager</w:t>
      </w:r>
      <w:r w:rsidR="00350EBF">
        <w:rPr>
          <w:sz w:val="24"/>
          <w:szCs w:val="24"/>
        </w:rPr>
        <w:t>.</w:t>
      </w:r>
    </w:p>
    <w:p w14:paraId="249FAF9C" w14:textId="77777777" w:rsidR="00350EBF" w:rsidRDefault="00350EBF" w:rsidP="00F237C8">
      <w:pPr>
        <w:rPr>
          <w:sz w:val="24"/>
          <w:szCs w:val="24"/>
        </w:rPr>
      </w:pPr>
    </w:p>
    <w:p w14:paraId="4B99E297" w14:textId="379D7EB1" w:rsidR="00FA3865" w:rsidRPr="006163C1" w:rsidRDefault="006163C1" w:rsidP="00F237C8">
      <w:pPr>
        <w:pStyle w:val="Kop2"/>
        <w:rPr>
          <w:rFonts w:asciiTheme="minorHAnsi" w:hAnsiTheme="minorHAnsi"/>
          <w:color w:val="auto"/>
          <w:sz w:val="24"/>
          <w:szCs w:val="24"/>
        </w:rPr>
      </w:pPr>
      <w:r w:rsidRPr="006163C1">
        <w:rPr>
          <w:rFonts w:asciiTheme="minorHAnsi" w:hAnsiTheme="minorHAnsi"/>
          <w:color w:val="auto"/>
          <w:sz w:val="24"/>
          <w:szCs w:val="24"/>
        </w:rPr>
        <w:t xml:space="preserve">Artikel </w:t>
      </w:r>
      <w:r w:rsidR="0005355F">
        <w:rPr>
          <w:rFonts w:asciiTheme="minorHAnsi" w:hAnsiTheme="minorHAnsi"/>
          <w:color w:val="auto"/>
          <w:sz w:val="24"/>
          <w:szCs w:val="24"/>
        </w:rPr>
        <w:t>8</w:t>
      </w:r>
      <w:r w:rsidRPr="006163C1">
        <w:rPr>
          <w:rFonts w:asciiTheme="minorHAnsi" w:hAnsiTheme="minorHAnsi"/>
          <w:color w:val="auto"/>
          <w:sz w:val="24"/>
          <w:szCs w:val="24"/>
        </w:rPr>
        <w:t xml:space="preserve"> – Commissies en werkgroepen </w:t>
      </w:r>
    </w:p>
    <w:p w14:paraId="603062C3" w14:textId="64855C16" w:rsidR="006163C1" w:rsidRDefault="00525C72" w:rsidP="00F237C8">
      <w:pPr>
        <w:pStyle w:val="Lijstalinea"/>
        <w:numPr>
          <w:ilvl w:val="0"/>
          <w:numId w:val="8"/>
        </w:numPr>
        <w:rPr>
          <w:sz w:val="24"/>
          <w:szCs w:val="24"/>
        </w:rPr>
      </w:pPr>
      <w:r w:rsidRPr="00525C72">
        <w:rPr>
          <w:sz w:val="24"/>
          <w:szCs w:val="24"/>
        </w:rPr>
        <w:t>De vergaderingen van de commissies en werkgroepen worden geleid door de voorzitter</w:t>
      </w:r>
      <w:r w:rsidR="00FC4170">
        <w:rPr>
          <w:sz w:val="24"/>
          <w:szCs w:val="24"/>
        </w:rPr>
        <w:t xml:space="preserve"> van de commissie of werkgroep</w:t>
      </w:r>
      <w:r w:rsidRPr="00525C72">
        <w:rPr>
          <w:sz w:val="24"/>
          <w:szCs w:val="24"/>
        </w:rPr>
        <w:t>.</w:t>
      </w:r>
      <w:r>
        <w:rPr>
          <w:sz w:val="24"/>
          <w:szCs w:val="24"/>
        </w:rPr>
        <w:t xml:space="preserve"> De voorzitter van het bestuur heeft het recht deze vergaderingen bij te wonen. </w:t>
      </w:r>
    </w:p>
    <w:p w14:paraId="3649EFE6" w14:textId="7E704A93" w:rsidR="00B70097" w:rsidRDefault="00B70097" w:rsidP="00F237C8">
      <w:pPr>
        <w:pStyle w:val="Lijstalinea"/>
        <w:numPr>
          <w:ilvl w:val="0"/>
          <w:numId w:val="8"/>
        </w:numPr>
        <w:rPr>
          <w:sz w:val="24"/>
          <w:szCs w:val="24"/>
        </w:rPr>
      </w:pPr>
      <w:r w:rsidRPr="00B70097">
        <w:rPr>
          <w:sz w:val="24"/>
          <w:szCs w:val="24"/>
        </w:rPr>
        <w:lastRenderedPageBreak/>
        <w:t>Geldige besluiten worden genomen met volstrekte meerderheid van stemmen in een vergadering waarin tenminste de helft van het aantal commissieleden aanwezig is. Ieder lid van een commissie of werkgroep heeft één stem. De voorzitter van een commissie of werkgroep heeft eveneens stemrecht.</w:t>
      </w:r>
    </w:p>
    <w:p w14:paraId="3334FC85" w14:textId="33F4ABEB" w:rsidR="003B76D1" w:rsidRDefault="003B76D1" w:rsidP="00F237C8">
      <w:pPr>
        <w:pStyle w:val="Lijstalinea"/>
        <w:numPr>
          <w:ilvl w:val="0"/>
          <w:numId w:val="8"/>
        </w:numPr>
        <w:rPr>
          <w:sz w:val="24"/>
          <w:szCs w:val="24"/>
        </w:rPr>
      </w:pPr>
      <w:r w:rsidRPr="003B76D1">
        <w:rPr>
          <w:sz w:val="24"/>
          <w:szCs w:val="24"/>
        </w:rPr>
        <w:t>Ter uitvoering van de secretariaatswerkzaamheden hebben de door het bestuur aangewezen medewerkers van het bureau toegang tot de vergaderingen van de commissies en werkgroepen.</w:t>
      </w:r>
    </w:p>
    <w:p w14:paraId="1F1CE84B" w14:textId="376CCC55" w:rsidR="003B76D1" w:rsidRDefault="00E42EDD" w:rsidP="00F237C8">
      <w:pPr>
        <w:pStyle w:val="Lijstalinea"/>
        <w:numPr>
          <w:ilvl w:val="0"/>
          <w:numId w:val="8"/>
        </w:numPr>
        <w:rPr>
          <w:sz w:val="24"/>
          <w:szCs w:val="24"/>
        </w:rPr>
      </w:pPr>
      <w:r w:rsidRPr="00E42EDD">
        <w:rPr>
          <w:sz w:val="24"/>
          <w:szCs w:val="24"/>
        </w:rPr>
        <w:t>Alle vergaderingen van de commissies en werkgroepen worden genotuleerd. De notulen van de vergaderingen worden binnen één maand na de vergadering ter kennisneming aan het bestuur</w:t>
      </w:r>
      <w:r>
        <w:rPr>
          <w:sz w:val="24"/>
          <w:szCs w:val="24"/>
        </w:rPr>
        <w:t xml:space="preserve"> toegezonden</w:t>
      </w:r>
      <w:r w:rsidRPr="00E42EDD">
        <w:rPr>
          <w:sz w:val="24"/>
          <w:szCs w:val="24"/>
        </w:rPr>
        <w:t>. Zij bevatten de besluiten van de commissie of werkgroep.</w:t>
      </w:r>
      <w:r w:rsidR="0065142E">
        <w:rPr>
          <w:sz w:val="24"/>
          <w:szCs w:val="24"/>
        </w:rPr>
        <w:t xml:space="preserve"> </w:t>
      </w:r>
      <w:r w:rsidR="0065142E" w:rsidRPr="0065142E">
        <w:rPr>
          <w:sz w:val="24"/>
          <w:szCs w:val="24"/>
        </w:rPr>
        <w:t xml:space="preserve">Eventuele minderheidsstandpunten in de besluitvorming kunnen op verzoek van de betrokkenen ter kennisneming daarin </w:t>
      </w:r>
      <w:proofErr w:type="gramStart"/>
      <w:r w:rsidR="0065142E" w:rsidRPr="0065142E">
        <w:rPr>
          <w:sz w:val="24"/>
          <w:szCs w:val="24"/>
        </w:rPr>
        <w:t>tevens</w:t>
      </w:r>
      <w:proofErr w:type="gramEnd"/>
      <w:r w:rsidR="0065142E" w:rsidRPr="0065142E">
        <w:rPr>
          <w:sz w:val="24"/>
          <w:szCs w:val="24"/>
        </w:rPr>
        <w:t xml:space="preserve"> worden vermeld.</w:t>
      </w:r>
    </w:p>
    <w:p w14:paraId="09B1C7F1" w14:textId="77777777" w:rsidR="00F7756E" w:rsidRPr="00F7756E" w:rsidRDefault="00D237B2" w:rsidP="00F237C8">
      <w:pPr>
        <w:pStyle w:val="Lijstalinea"/>
        <w:numPr>
          <w:ilvl w:val="0"/>
          <w:numId w:val="8"/>
        </w:numPr>
        <w:rPr>
          <w:sz w:val="24"/>
          <w:szCs w:val="24"/>
        </w:rPr>
      </w:pPr>
      <w:r w:rsidRPr="00D237B2">
        <w:rPr>
          <w:sz w:val="24"/>
          <w:szCs w:val="24"/>
        </w:rPr>
        <w:t>De commissies en werkgroepen hebben de bevoegdheid adviseurs ter vergadering uit te nodigen mits voorafgaande toestemming van het bestuur</w:t>
      </w:r>
      <w:r>
        <w:rPr>
          <w:sz w:val="24"/>
          <w:szCs w:val="24"/>
        </w:rPr>
        <w:t xml:space="preserve"> hiervoor is verkregen</w:t>
      </w:r>
      <w:r w:rsidRPr="00D237B2">
        <w:rPr>
          <w:sz w:val="24"/>
          <w:szCs w:val="24"/>
        </w:rPr>
        <w:t>.</w:t>
      </w:r>
      <w:r w:rsidR="00F7756E" w:rsidRPr="00F7756E">
        <w:t xml:space="preserve"> </w:t>
      </w:r>
    </w:p>
    <w:p w14:paraId="55AC02E7" w14:textId="65E940CD" w:rsidR="00E42EDD" w:rsidRDefault="00F7756E" w:rsidP="00F237C8">
      <w:pPr>
        <w:pStyle w:val="Lijstalinea"/>
        <w:numPr>
          <w:ilvl w:val="0"/>
          <w:numId w:val="8"/>
        </w:numPr>
        <w:rPr>
          <w:sz w:val="24"/>
          <w:szCs w:val="24"/>
        </w:rPr>
      </w:pPr>
      <w:r w:rsidRPr="00F7756E">
        <w:rPr>
          <w:sz w:val="24"/>
          <w:szCs w:val="24"/>
        </w:rPr>
        <w:t>De commissies doen jaarlijks voor</w:t>
      </w:r>
      <w:r>
        <w:rPr>
          <w:sz w:val="24"/>
          <w:szCs w:val="24"/>
        </w:rPr>
        <w:t xml:space="preserve"> 1</w:t>
      </w:r>
      <w:r w:rsidRPr="00F7756E">
        <w:rPr>
          <w:sz w:val="24"/>
          <w:szCs w:val="24"/>
        </w:rPr>
        <w:t xml:space="preserve"> maart verslag van hun activiteiten in het voorafgaande kalenderjaar aan het bestuur.</w:t>
      </w:r>
    </w:p>
    <w:p w14:paraId="7E272275" w14:textId="77777777" w:rsidR="00AC75DC" w:rsidRDefault="00AC75DC" w:rsidP="00F237C8">
      <w:pPr>
        <w:pStyle w:val="Lijstalinea"/>
        <w:numPr>
          <w:ilvl w:val="0"/>
          <w:numId w:val="8"/>
        </w:numPr>
        <w:rPr>
          <w:sz w:val="24"/>
          <w:szCs w:val="24"/>
        </w:rPr>
      </w:pPr>
      <w:r w:rsidRPr="00AC75DC">
        <w:rPr>
          <w:sz w:val="24"/>
          <w:szCs w:val="24"/>
        </w:rPr>
        <w:t>Ten aanzien van de begroting geldt voor de commissies het volgende:</w:t>
      </w:r>
    </w:p>
    <w:p w14:paraId="7A83FAC1" w14:textId="77777777" w:rsidR="00AC75DC" w:rsidRDefault="00AC75DC" w:rsidP="00F237C8">
      <w:pPr>
        <w:pStyle w:val="Lijstalinea"/>
        <w:numPr>
          <w:ilvl w:val="1"/>
          <w:numId w:val="8"/>
        </w:numPr>
        <w:rPr>
          <w:sz w:val="24"/>
          <w:szCs w:val="24"/>
        </w:rPr>
      </w:pPr>
      <w:proofErr w:type="gramStart"/>
      <w:r w:rsidRPr="00AC75DC">
        <w:rPr>
          <w:sz w:val="24"/>
          <w:szCs w:val="24"/>
        </w:rPr>
        <w:t>de</w:t>
      </w:r>
      <w:proofErr w:type="gramEnd"/>
      <w:r w:rsidRPr="00AC75DC">
        <w:rPr>
          <w:sz w:val="24"/>
          <w:szCs w:val="24"/>
        </w:rPr>
        <w:t xml:space="preserve"> commissies zijn verplicht vóór 1 maart een voorstel aan het algemeen bestuur voor te leggen </w:t>
      </w:r>
      <w:proofErr w:type="gramStart"/>
      <w:r w:rsidRPr="00AC75DC">
        <w:rPr>
          <w:sz w:val="24"/>
          <w:szCs w:val="24"/>
        </w:rPr>
        <w:t>betreffende</w:t>
      </w:r>
      <w:proofErr w:type="gramEnd"/>
      <w:r w:rsidRPr="00AC75DC">
        <w:rPr>
          <w:sz w:val="24"/>
          <w:szCs w:val="24"/>
        </w:rPr>
        <w:t xml:space="preserve"> de bijstelling van de begroting van dat jaar en de begro</w:t>
      </w:r>
      <w:r>
        <w:rPr>
          <w:sz w:val="24"/>
          <w:szCs w:val="24"/>
        </w:rPr>
        <w:t>t</w:t>
      </w:r>
      <w:r w:rsidRPr="00AC75DC">
        <w:rPr>
          <w:sz w:val="24"/>
          <w:szCs w:val="24"/>
        </w:rPr>
        <w:t>ing van het volgende jaar voor de commissie-activiteiten;</w:t>
      </w:r>
    </w:p>
    <w:p w14:paraId="7AA92A83" w14:textId="0026D9DB" w:rsidR="00BF395C" w:rsidRDefault="00AC75DC" w:rsidP="00F237C8">
      <w:pPr>
        <w:pStyle w:val="Lijstalinea"/>
        <w:numPr>
          <w:ilvl w:val="1"/>
          <w:numId w:val="8"/>
        </w:numPr>
        <w:rPr>
          <w:sz w:val="24"/>
          <w:szCs w:val="24"/>
        </w:rPr>
      </w:pPr>
      <w:proofErr w:type="gramStart"/>
      <w:r w:rsidRPr="00AC75DC">
        <w:rPr>
          <w:sz w:val="24"/>
          <w:szCs w:val="24"/>
        </w:rPr>
        <w:t>de</w:t>
      </w:r>
      <w:proofErr w:type="gramEnd"/>
      <w:r w:rsidRPr="00AC75DC">
        <w:rPr>
          <w:sz w:val="24"/>
          <w:szCs w:val="24"/>
        </w:rPr>
        <w:t xml:space="preserve"> commissies zijn verantwoordelijk voor de bewaking van de voor de desbetreffende commissies door de ledenvergadering vastgestelde begrotingsbedragen.</w:t>
      </w:r>
    </w:p>
    <w:p w14:paraId="70559994" w14:textId="489E3931" w:rsidR="00BF395C" w:rsidRPr="00BF395C" w:rsidRDefault="00BF395C" w:rsidP="00F237C8">
      <w:pPr>
        <w:pStyle w:val="Lijstalinea"/>
        <w:numPr>
          <w:ilvl w:val="0"/>
          <w:numId w:val="8"/>
        </w:numPr>
        <w:rPr>
          <w:sz w:val="24"/>
          <w:szCs w:val="24"/>
        </w:rPr>
      </w:pPr>
      <w:r w:rsidRPr="00BF395C">
        <w:rPr>
          <w:sz w:val="24"/>
          <w:szCs w:val="24"/>
        </w:rPr>
        <w:t xml:space="preserve">De taakomschrijving, de bevoegdheden en de werkwijze van de commissies, </w:t>
      </w:r>
      <w:proofErr w:type="gramStart"/>
      <w:r w:rsidRPr="00BF395C">
        <w:rPr>
          <w:sz w:val="24"/>
          <w:szCs w:val="24"/>
        </w:rPr>
        <w:t>alsmede</w:t>
      </w:r>
      <w:proofErr w:type="gramEnd"/>
      <w:r w:rsidRPr="00BF395C">
        <w:rPr>
          <w:sz w:val="24"/>
          <w:szCs w:val="24"/>
        </w:rPr>
        <w:t xml:space="preserve"> de door de commissies samen te stellen reglementen worden ter goedkeuring aan het bestuur voorgelegd.</w:t>
      </w:r>
      <w:r>
        <w:rPr>
          <w:sz w:val="24"/>
          <w:szCs w:val="24"/>
        </w:rPr>
        <w:t xml:space="preserve"> </w:t>
      </w:r>
    </w:p>
    <w:p w14:paraId="502C89D6" w14:textId="77777777" w:rsidR="00FA3865" w:rsidRDefault="00FA3865" w:rsidP="00F237C8">
      <w:pPr>
        <w:rPr>
          <w:sz w:val="24"/>
          <w:szCs w:val="24"/>
        </w:rPr>
      </w:pPr>
    </w:p>
    <w:p w14:paraId="50506045" w14:textId="284EF3B6" w:rsidR="00593F65" w:rsidRPr="0005355F" w:rsidRDefault="00855DE0" w:rsidP="00F237C8">
      <w:pPr>
        <w:pStyle w:val="Kop2"/>
        <w:rPr>
          <w:rFonts w:asciiTheme="minorHAnsi" w:hAnsiTheme="minorHAnsi"/>
          <w:color w:val="FF0000"/>
          <w:sz w:val="24"/>
          <w:szCs w:val="24"/>
        </w:rPr>
      </w:pPr>
      <w:r w:rsidRPr="00855DE0">
        <w:rPr>
          <w:rFonts w:asciiTheme="minorHAnsi" w:hAnsiTheme="minorHAnsi"/>
          <w:color w:val="auto"/>
          <w:sz w:val="24"/>
          <w:szCs w:val="24"/>
        </w:rPr>
        <w:t xml:space="preserve">Artikel </w:t>
      </w:r>
      <w:proofErr w:type="gramStart"/>
      <w:r w:rsidR="0005355F">
        <w:rPr>
          <w:rFonts w:asciiTheme="minorHAnsi" w:hAnsiTheme="minorHAnsi"/>
          <w:color w:val="auto"/>
          <w:sz w:val="24"/>
          <w:szCs w:val="24"/>
        </w:rPr>
        <w:t xml:space="preserve">9 </w:t>
      </w:r>
      <w:r w:rsidRPr="00855DE0">
        <w:rPr>
          <w:rFonts w:asciiTheme="minorHAnsi" w:hAnsiTheme="minorHAnsi"/>
          <w:color w:val="auto"/>
          <w:sz w:val="24"/>
          <w:szCs w:val="24"/>
        </w:rPr>
        <w:t xml:space="preserve"> –</w:t>
      </w:r>
      <w:proofErr w:type="gramEnd"/>
      <w:r w:rsidRPr="00855DE0">
        <w:rPr>
          <w:rFonts w:asciiTheme="minorHAnsi" w:hAnsiTheme="minorHAnsi"/>
          <w:color w:val="auto"/>
          <w:sz w:val="24"/>
          <w:szCs w:val="24"/>
        </w:rPr>
        <w:t xml:space="preserve"> Commissie Water- en </w:t>
      </w:r>
      <w:proofErr w:type="spellStart"/>
      <w:r w:rsidRPr="00855DE0">
        <w:rPr>
          <w:rFonts w:asciiTheme="minorHAnsi" w:hAnsiTheme="minorHAnsi"/>
          <w:color w:val="auto"/>
          <w:sz w:val="24"/>
          <w:szCs w:val="24"/>
        </w:rPr>
        <w:t>Visstandbeheer</w:t>
      </w:r>
      <w:proofErr w:type="spellEnd"/>
      <w:r w:rsidRPr="00855DE0">
        <w:rPr>
          <w:rFonts w:asciiTheme="minorHAnsi" w:hAnsiTheme="minorHAnsi"/>
          <w:color w:val="auto"/>
          <w:sz w:val="24"/>
          <w:szCs w:val="24"/>
        </w:rPr>
        <w:t xml:space="preserve"> </w:t>
      </w:r>
    </w:p>
    <w:p w14:paraId="28040AF0" w14:textId="77777777" w:rsidR="00665E40" w:rsidRPr="00147BC9" w:rsidRDefault="00665E40" w:rsidP="00F237C8">
      <w:pPr>
        <w:pStyle w:val="Lijstalinea"/>
        <w:numPr>
          <w:ilvl w:val="0"/>
          <w:numId w:val="1"/>
        </w:numPr>
        <w:rPr>
          <w:sz w:val="24"/>
          <w:szCs w:val="24"/>
        </w:rPr>
      </w:pPr>
      <w:r w:rsidRPr="00147BC9">
        <w:rPr>
          <w:sz w:val="24"/>
          <w:szCs w:val="24"/>
        </w:rPr>
        <w:t>De commissie bestaat naast de voorzitter uit tenminste vier commissieleden. Ten aanzien van de Federatie heeft de commissie tot taak:</w:t>
      </w:r>
    </w:p>
    <w:p w14:paraId="265CF5FB" w14:textId="224B6747" w:rsidR="00665E40" w:rsidRPr="00147BC9" w:rsidRDefault="00665E40" w:rsidP="00F237C8">
      <w:pPr>
        <w:pStyle w:val="Lijstalinea"/>
        <w:numPr>
          <w:ilvl w:val="1"/>
          <w:numId w:val="1"/>
        </w:numPr>
        <w:rPr>
          <w:sz w:val="24"/>
          <w:szCs w:val="24"/>
        </w:rPr>
      </w:pPr>
      <w:r w:rsidRPr="00147BC9">
        <w:rPr>
          <w:sz w:val="24"/>
          <w:szCs w:val="24"/>
        </w:rPr>
        <w:t xml:space="preserve">Het op verzoek of eigen initiatief adviseren aan het bestuur </w:t>
      </w:r>
      <w:proofErr w:type="gramStart"/>
      <w:r w:rsidRPr="00147BC9">
        <w:rPr>
          <w:sz w:val="24"/>
          <w:szCs w:val="24"/>
        </w:rPr>
        <w:t>omtrent</w:t>
      </w:r>
      <w:proofErr w:type="gramEnd"/>
      <w:r w:rsidRPr="00147BC9">
        <w:rPr>
          <w:sz w:val="24"/>
          <w:szCs w:val="24"/>
        </w:rPr>
        <w:t xml:space="preserve"> het te voeren beleid op het terrein van het water- en </w:t>
      </w:r>
      <w:proofErr w:type="spellStart"/>
      <w:r w:rsidRPr="00147BC9">
        <w:rPr>
          <w:sz w:val="24"/>
          <w:szCs w:val="24"/>
        </w:rPr>
        <w:t>visstandbeheer</w:t>
      </w:r>
      <w:proofErr w:type="spellEnd"/>
      <w:r w:rsidRPr="00147BC9">
        <w:rPr>
          <w:sz w:val="24"/>
          <w:szCs w:val="24"/>
        </w:rPr>
        <w:t>.</w:t>
      </w:r>
    </w:p>
    <w:p w14:paraId="4BF57C6B" w14:textId="77777777" w:rsidR="00665E40" w:rsidRPr="00147BC9" w:rsidRDefault="00665E40" w:rsidP="00F237C8">
      <w:pPr>
        <w:pStyle w:val="Lijstalinea"/>
        <w:numPr>
          <w:ilvl w:val="1"/>
          <w:numId w:val="1"/>
        </w:numPr>
        <w:rPr>
          <w:sz w:val="24"/>
          <w:szCs w:val="24"/>
        </w:rPr>
      </w:pPr>
      <w:r w:rsidRPr="00147BC9">
        <w:rPr>
          <w:sz w:val="24"/>
          <w:szCs w:val="24"/>
        </w:rPr>
        <w:t xml:space="preserve">Het adviseren </w:t>
      </w:r>
      <w:proofErr w:type="gramStart"/>
      <w:r w:rsidRPr="00147BC9">
        <w:rPr>
          <w:sz w:val="24"/>
          <w:szCs w:val="24"/>
        </w:rPr>
        <w:t>omtrent</w:t>
      </w:r>
      <w:proofErr w:type="gramEnd"/>
      <w:r w:rsidRPr="00147BC9">
        <w:rPr>
          <w:sz w:val="24"/>
          <w:szCs w:val="24"/>
        </w:rPr>
        <w:t xml:space="preserve"> te wenselijkheid van wetenschappelijk onderzoek </w:t>
      </w:r>
      <w:proofErr w:type="gramStart"/>
      <w:r w:rsidRPr="00147BC9">
        <w:rPr>
          <w:sz w:val="24"/>
          <w:szCs w:val="24"/>
        </w:rPr>
        <w:t>alsmede</w:t>
      </w:r>
      <w:proofErr w:type="gramEnd"/>
      <w:r w:rsidRPr="00147BC9">
        <w:rPr>
          <w:sz w:val="24"/>
          <w:szCs w:val="24"/>
        </w:rPr>
        <w:t xml:space="preserve"> het volgen van lopend onderzoek met betrekking tot het water- en </w:t>
      </w:r>
      <w:proofErr w:type="spellStart"/>
      <w:r w:rsidRPr="00147BC9">
        <w:rPr>
          <w:sz w:val="24"/>
          <w:szCs w:val="24"/>
        </w:rPr>
        <w:t>visstandbeheer</w:t>
      </w:r>
      <w:proofErr w:type="spellEnd"/>
      <w:r w:rsidRPr="00147BC9">
        <w:rPr>
          <w:sz w:val="24"/>
          <w:szCs w:val="24"/>
        </w:rPr>
        <w:t>.</w:t>
      </w:r>
    </w:p>
    <w:p w14:paraId="353C751F" w14:textId="77777777" w:rsidR="00665E40" w:rsidRPr="00147BC9" w:rsidRDefault="00665E40" w:rsidP="00F237C8">
      <w:pPr>
        <w:pStyle w:val="Lijstalinea"/>
        <w:numPr>
          <w:ilvl w:val="1"/>
          <w:numId w:val="1"/>
        </w:numPr>
        <w:rPr>
          <w:sz w:val="24"/>
          <w:szCs w:val="24"/>
        </w:rPr>
      </w:pPr>
      <w:r w:rsidRPr="00147BC9">
        <w:rPr>
          <w:sz w:val="24"/>
          <w:szCs w:val="24"/>
        </w:rPr>
        <w:t xml:space="preserve">Het verzamelen en zich eigen maken van kennis en informatie en het bestuderen van vraagstukken op het gebied van water en </w:t>
      </w:r>
      <w:proofErr w:type="spellStart"/>
      <w:r w:rsidRPr="00147BC9">
        <w:rPr>
          <w:sz w:val="24"/>
          <w:szCs w:val="24"/>
        </w:rPr>
        <w:t>visstandbeheer</w:t>
      </w:r>
      <w:proofErr w:type="spellEnd"/>
      <w:r w:rsidRPr="00147BC9">
        <w:rPr>
          <w:sz w:val="24"/>
          <w:szCs w:val="24"/>
        </w:rPr>
        <w:t>.</w:t>
      </w:r>
    </w:p>
    <w:p w14:paraId="5FFB88C3" w14:textId="77777777" w:rsidR="00665E40" w:rsidRPr="00147BC9" w:rsidRDefault="00665E40" w:rsidP="00F237C8">
      <w:pPr>
        <w:pStyle w:val="Lijstalinea"/>
        <w:numPr>
          <w:ilvl w:val="0"/>
          <w:numId w:val="1"/>
        </w:numPr>
        <w:rPr>
          <w:sz w:val="24"/>
          <w:szCs w:val="24"/>
        </w:rPr>
      </w:pPr>
      <w:r w:rsidRPr="00147BC9">
        <w:rPr>
          <w:sz w:val="24"/>
          <w:szCs w:val="24"/>
        </w:rPr>
        <w:t>Ten aanzien van de leden van de Federatie heeft de commissie tot taak:</w:t>
      </w:r>
    </w:p>
    <w:p w14:paraId="68CEB7C3" w14:textId="77777777" w:rsidR="00665E40" w:rsidRPr="00147BC9" w:rsidRDefault="00665E40" w:rsidP="00F237C8">
      <w:pPr>
        <w:pStyle w:val="Lijstalinea"/>
        <w:numPr>
          <w:ilvl w:val="1"/>
          <w:numId w:val="1"/>
        </w:numPr>
        <w:rPr>
          <w:sz w:val="24"/>
          <w:szCs w:val="24"/>
        </w:rPr>
      </w:pPr>
      <w:r w:rsidRPr="00147BC9">
        <w:rPr>
          <w:sz w:val="24"/>
          <w:szCs w:val="24"/>
        </w:rPr>
        <w:t xml:space="preserve">Bevorderen dat door de leden een doelmatig en verantwoord water- en </w:t>
      </w:r>
      <w:proofErr w:type="spellStart"/>
      <w:r w:rsidRPr="00147BC9">
        <w:rPr>
          <w:sz w:val="24"/>
          <w:szCs w:val="24"/>
        </w:rPr>
        <w:t>visstandbeheer</w:t>
      </w:r>
      <w:proofErr w:type="spellEnd"/>
      <w:r w:rsidRPr="00147BC9">
        <w:rPr>
          <w:sz w:val="24"/>
          <w:szCs w:val="24"/>
        </w:rPr>
        <w:t xml:space="preserve"> wordt gevoerd.</w:t>
      </w:r>
    </w:p>
    <w:p w14:paraId="5C864546" w14:textId="77777777" w:rsidR="00665E40" w:rsidRPr="00147BC9" w:rsidRDefault="00665E40" w:rsidP="00F237C8">
      <w:pPr>
        <w:pStyle w:val="Lijstalinea"/>
        <w:numPr>
          <w:ilvl w:val="1"/>
          <w:numId w:val="1"/>
        </w:numPr>
        <w:rPr>
          <w:sz w:val="24"/>
          <w:szCs w:val="24"/>
        </w:rPr>
      </w:pPr>
      <w:r w:rsidRPr="00147BC9">
        <w:rPr>
          <w:sz w:val="24"/>
          <w:szCs w:val="24"/>
        </w:rPr>
        <w:lastRenderedPageBreak/>
        <w:t xml:space="preserve">Het opvoeren van de deskundigheid van viswaterbeheerders, o.a. door middel van het uitdragen of doen uitdragen van kennis en informatie op het gebied van water- en </w:t>
      </w:r>
      <w:proofErr w:type="spellStart"/>
      <w:r w:rsidRPr="00147BC9">
        <w:rPr>
          <w:sz w:val="24"/>
          <w:szCs w:val="24"/>
        </w:rPr>
        <w:t>visstandbeheer</w:t>
      </w:r>
      <w:proofErr w:type="spellEnd"/>
      <w:r w:rsidRPr="00147BC9">
        <w:rPr>
          <w:sz w:val="24"/>
          <w:szCs w:val="24"/>
        </w:rPr>
        <w:t>.</w:t>
      </w:r>
    </w:p>
    <w:p w14:paraId="301B8964" w14:textId="4DC71364" w:rsidR="00665E40" w:rsidRPr="00147BC9" w:rsidRDefault="00665E40" w:rsidP="00F237C8">
      <w:pPr>
        <w:pStyle w:val="Lijstalinea"/>
        <w:numPr>
          <w:ilvl w:val="1"/>
          <w:numId w:val="1"/>
        </w:numPr>
        <w:rPr>
          <w:sz w:val="24"/>
          <w:szCs w:val="24"/>
        </w:rPr>
      </w:pPr>
      <w:r w:rsidRPr="00147BC9">
        <w:rPr>
          <w:sz w:val="24"/>
          <w:szCs w:val="24"/>
        </w:rPr>
        <w:t>Provinciale coördinatie en begeleiding van de regionale activiteiten op het gebied van de bevordering en instandhouding van een goede waterkwaliteit.</w:t>
      </w:r>
    </w:p>
    <w:p w14:paraId="1F7A5EC4" w14:textId="71EF70C0" w:rsidR="00855DE0" w:rsidRDefault="00665E40" w:rsidP="00F237C8">
      <w:pPr>
        <w:pStyle w:val="Lijstalinea"/>
        <w:numPr>
          <w:ilvl w:val="0"/>
          <w:numId w:val="1"/>
        </w:numPr>
        <w:rPr>
          <w:sz w:val="24"/>
          <w:szCs w:val="24"/>
        </w:rPr>
      </w:pPr>
      <w:r w:rsidRPr="00147BC9">
        <w:rPr>
          <w:sz w:val="24"/>
          <w:szCs w:val="24"/>
        </w:rPr>
        <w:t>De commissie vergadert tenminste vier keer per jaar en ver- der zo dikwijls de voorzitter dit noodzakelijk acht of tenminste twee leden daarom verzoeken.</w:t>
      </w:r>
    </w:p>
    <w:p w14:paraId="73A4F8F2" w14:textId="77777777" w:rsidR="00147BC9" w:rsidRDefault="00147BC9" w:rsidP="00F237C8">
      <w:pPr>
        <w:rPr>
          <w:sz w:val="24"/>
          <w:szCs w:val="24"/>
        </w:rPr>
      </w:pPr>
    </w:p>
    <w:p w14:paraId="175D6F66" w14:textId="76BC6AA8" w:rsidR="00147BC9" w:rsidRPr="00AF5803" w:rsidRDefault="00147BC9" w:rsidP="00F237C8">
      <w:pPr>
        <w:pStyle w:val="Kop2"/>
        <w:rPr>
          <w:rFonts w:asciiTheme="minorHAnsi" w:hAnsiTheme="minorHAnsi"/>
          <w:color w:val="auto"/>
          <w:sz w:val="24"/>
          <w:szCs w:val="24"/>
        </w:rPr>
      </w:pPr>
      <w:r w:rsidRPr="00AF5803">
        <w:rPr>
          <w:rFonts w:asciiTheme="minorHAnsi" w:hAnsiTheme="minorHAnsi"/>
          <w:color w:val="auto"/>
          <w:sz w:val="24"/>
          <w:szCs w:val="24"/>
        </w:rPr>
        <w:t>Artikel 1</w:t>
      </w:r>
      <w:r w:rsidR="0005355F">
        <w:rPr>
          <w:rFonts w:asciiTheme="minorHAnsi" w:hAnsiTheme="minorHAnsi"/>
          <w:color w:val="auto"/>
          <w:sz w:val="24"/>
          <w:szCs w:val="24"/>
        </w:rPr>
        <w:t>0</w:t>
      </w:r>
      <w:r w:rsidRPr="00AF5803">
        <w:rPr>
          <w:rFonts w:asciiTheme="minorHAnsi" w:hAnsiTheme="minorHAnsi"/>
          <w:color w:val="auto"/>
          <w:sz w:val="24"/>
          <w:szCs w:val="24"/>
        </w:rPr>
        <w:t xml:space="preserve"> – Wedstrijdcommissie </w:t>
      </w:r>
    </w:p>
    <w:p w14:paraId="30A8956B" w14:textId="77777777" w:rsidR="00560C9A" w:rsidRPr="00AF5803" w:rsidRDefault="00560C9A" w:rsidP="00F237C8">
      <w:pPr>
        <w:pStyle w:val="Lijstalinea"/>
        <w:numPr>
          <w:ilvl w:val="0"/>
          <w:numId w:val="3"/>
        </w:numPr>
        <w:rPr>
          <w:sz w:val="24"/>
          <w:szCs w:val="24"/>
        </w:rPr>
      </w:pPr>
      <w:r w:rsidRPr="00AF5803">
        <w:rPr>
          <w:sz w:val="24"/>
          <w:szCs w:val="24"/>
        </w:rPr>
        <w:t>De commissie bestaat naast de voorzitter uit tenminste vier commissieleden. De wedstrijdcommissie heeft tot taak:</w:t>
      </w:r>
    </w:p>
    <w:p w14:paraId="5848FE81" w14:textId="0282109F" w:rsidR="00560C9A" w:rsidRPr="00AF5803" w:rsidRDefault="00560C9A" w:rsidP="00F237C8">
      <w:pPr>
        <w:pStyle w:val="Lijstalinea"/>
        <w:numPr>
          <w:ilvl w:val="1"/>
          <w:numId w:val="3"/>
        </w:numPr>
        <w:rPr>
          <w:sz w:val="24"/>
          <w:szCs w:val="24"/>
        </w:rPr>
      </w:pPr>
      <w:r w:rsidRPr="00AF5803">
        <w:rPr>
          <w:sz w:val="24"/>
          <w:szCs w:val="24"/>
        </w:rPr>
        <w:t xml:space="preserve">Het geven van gevraagd en ongevraagd advies aan het bestuur </w:t>
      </w:r>
      <w:proofErr w:type="gramStart"/>
      <w:r w:rsidRPr="00AF5803">
        <w:rPr>
          <w:sz w:val="24"/>
          <w:szCs w:val="24"/>
        </w:rPr>
        <w:t>omtrent</w:t>
      </w:r>
      <w:proofErr w:type="gramEnd"/>
      <w:r w:rsidRPr="00AF5803">
        <w:rPr>
          <w:sz w:val="24"/>
          <w:szCs w:val="24"/>
        </w:rPr>
        <w:t xml:space="preserve"> alle zaken</w:t>
      </w:r>
      <w:r w:rsidR="00CC3BA0">
        <w:rPr>
          <w:sz w:val="24"/>
          <w:szCs w:val="24"/>
        </w:rPr>
        <w:t xml:space="preserve"> die betrekking hebben op wedstrijden</w:t>
      </w:r>
      <w:r w:rsidRPr="00AF5803">
        <w:rPr>
          <w:sz w:val="24"/>
          <w:szCs w:val="24"/>
        </w:rPr>
        <w:t>.</w:t>
      </w:r>
    </w:p>
    <w:p w14:paraId="3AFB3D63" w14:textId="77777777" w:rsidR="00560C9A" w:rsidRPr="00AF5803" w:rsidRDefault="00560C9A" w:rsidP="00F237C8">
      <w:pPr>
        <w:pStyle w:val="Lijstalinea"/>
        <w:numPr>
          <w:ilvl w:val="1"/>
          <w:numId w:val="3"/>
        </w:numPr>
        <w:rPr>
          <w:sz w:val="24"/>
          <w:szCs w:val="24"/>
        </w:rPr>
      </w:pPr>
      <w:r w:rsidRPr="00AF5803">
        <w:rPr>
          <w:sz w:val="24"/>
          <w:szCs w:val="24"/>
        </w:rPr>
        <w:t>Het samenstellen van reglementen voor selectiewedstrijden.</w:t>
      </w:r>
    </w:p>
    <w:p w14:paraId="3105D75F" w14:textId="6A36A73C" w:rsidR="00147BC9" w:rsidRPr="00AF5803" w:rsidRDefault="00560C9A" w:rsidP="00F237C8">
      <w:pPr>
        <w:pStyle w:val="Lijstalinea"/>
        <w:numPr>
          <w:ilvl w:val="1"/>
          <w:numId w:val="3"/>
        </w:numPr>
        <w:rPr>
          <w:sz w:val="24"/>
          <w:szCs w:val="24"/>
        </w:rPr>
      </w:pPr>
      <w:r w:rsidRPr="00AF5803">
        <w:rPr>
          <w:sz w:val="24"/>
          <w:szCs w:val="24"/>
        </w:rPr>
        <w:t>Het organiseren van provinciale (selectie)wedstrijden voor zoetwater, zee- en kustvisserij, met inachtneming van de hiervoor aangegeven reglementering. Aan deze wed</w:t>
      </w:r>
      <w:r w:rsidR="00F237C8">
        <w:rPr>
          <w:sz w:val="24"/>
          <w:szCs w:val="24"/>
        </w:rPr>
        <w:t>s</w:t>
      </w:r>
      <w:r w:rsidRPr="00AF5803">
        <w:rPr>
          <w:sz w:val="24"/>
          <w:szCs w:val="24"/>
        </w:rPr>
        <w:t>trijden kunnen provinciale</w:t>
      </w:r>
      <w:r w:rsidR="00F237C8">
        <w:rPr>
          <w:sz w:val="24"/>
          <w:szCs w:val="24"/>
        </w:rPr>
        <w:t xml:space="preserve"> </w:t>
      </w:r>
      <w:r w:rsidRPr="00AF5803">
        <w:rPr>
          <w:sz w:val="24"/>
          <w:szCs w:val="24"/>
        </w:rPr>
        <w:t>kampio</w:t>
      </w:r>
      <w:r w:rsidR="00F237C8">
        <w:rPr>
          <w:sz w:val="24"/>
          <w:szCs w:val="24"/>
        </w:rPr>
        <w:t>en</w:t>
      </w:r>
      <w:r w:rsidRPr="00AF5803">
        <w:rPr>
          <w:sz w:val="24"/>
          <w:szCs w:val="24"/>
        </w:rPr>
        <w:t>schappen zijn verbonden.</w:t>
      </w:r>
    </w:p>
    <w:p w14:paraId="486A9C15" w14:textId="77777777" w:rsidR="00114503" w:rsidRDefault="00114503" w:rsidP="00F237C8"/>
    <w:p w14:paraId="7B802F82" w14:textId="5C32DCA8" w:rsidR="00E70BDA" w:rsidRPr="0005355F" w:rsidRDefault="001E63B1" w:rsidP="00F237C8">
      <w:pPr>
        <w:pStyle w:val="Artikel"/>
        <w:numPr>
          <w:ilvl w:val="0"/>
          <w:numId w:val="0"/>
        </w:numPr>
        <w:rPr>
          <w:color w:val="FF0000"/>
          <w:szCs w:val="24"/>
        </w:rPr>
      </w:pPr>
      <w:r w:rsidRPr="00F237C8">
        <w:t>Artikel 1</w:t>
      </w:r>
      <w:r w:rsidR="0005355F">
        <w:t>1</w:t>
      </w:r>
      <w:r w:rsidRPr="00F237C8">
        <w:t xml:space="preserve"> – </w:t>
      </w:r>
      <w:r w:rsidR="00E70BDA" w:rsidRPr="00F237C8">
        <w:t>Wedstrijden</w:t>
      </w:r>
    </w:p>
    <w:p w14:paraId="0A8661CF" w14:textId="759C0AE8" w:rsidR="00BE505E" w:rsidRPr="00F237C8" w:rsidRDefault="00BE505E" w:rsidP="00F237C8">
      <w:pPr>
        <w:pStyle w:val="Geenafstand"/>
        <w:numPr>
          <w:ilvl w:val="0"/>
          <w:numId w:val="9"/>
        </w:numPr>
        <w:rPr>
          <w:sz w:val="24"/>
          <w:szCs w:val="24"/>
        </w:rPr>
      </w:pPr>
      <w:r w:rsidRPr="00F237C8">
        <w:rPr>
          <w:sz w:val="24"/>
          <w:szCs w:val="24"/>
        </w:rPr>
        <w:t xml:space="preserve">Het is de </w:t>
      </w:r>
      <w:r w:rsidR="002C5600" w:rsidRPr="00F237C8">
        <w:rPr>
          <w:sz w:val="24"/>
          <w:szCs w:val="24"/>
        </w:rPr>
        <w:t xml:space="preserve">leden </w:t>
      </w:r>
      <w:r w:rsidRPr="00F237C8">
        <w:rPr>
          <w:sz w:val="24"/>
          <w:szCs w:val="24"/>
        </w:rPr>
        <w:t xml:space="preserve">toegestaan om een wedstrijd binnen het werkgebied van de federatie te organiseren, waarbij de gevangen vissen na meting/weging worden teruggezet, mits deze wedstrijd: </w:t>
      </w:r>
    </w:p>
    <w:p w14:paraId="68F9D493" w14:textId="6DD6F233" w:rsidR="008E3A47" w:rsidRPr="00F237C8" w:rsidRDefault="00BE505E" w:rsidP="00F237C8">
      <w:pPr>
        <w:pStyle w:val="Geenafstand"/>
        <w:numPr>
          <w:ilvl w:val="1"/>
          <w:numId w:val="9"/>
        </w:numPr>
        <w:rPr>
          <w:sz w:val="24"/>
          <w:szCs w:val="24"/>
        </w:rPr>
      </w:pPr>
      <w:proofErr w:type="gramStart"/>
      <w:r w:rsidRPr="00F237C8">
        <w:rPr>
          <w:sz w:val="24"/>
          <w:szCs w:val="24"/>
        </w:rPr>
        <w:t>is</w:t>
      </w:r>
      <w:proofErr w:type="gramEnd"/>
      <w:r w:rsidRPr="00F237C8">
        <w:rPr>
          <w:sz w:val="24"/>
          <w:szCs w:val="24"/>
        </w:rPr>
        <w:t xml:space="preserve"> aangemeld bij het wedstrijdsecretariaat van de betreffende regio</w:t>
      </w:r>
      <w:r w:rsidR="00E70BDA" w:rsidRPr="00F237C8">
        <w:rPr>
          <w:sz w:val="24"/>
          <w:szCs w:val="24"/>
        </w:rPr>
        <w:t>,</w:t>
      </w:r>
      <w:r w:rsidRPr="00F237C8">
        <w:rPr>
          <w:sz w:val="24"/>
          <w:szCs w:val="24"/>
        </w:rPr>
        <w:t xml:space="preserve"> en</w:t>
      </w:r>
      <w:r w:rsidR="00E70BDA" w:rsidRPr="00F237C8">
        <w:rPr>
          <w:sz w:val="24"/>
          <w:szCs w:val="24"/>
        </w:rPr>
        <w:t>;</w:t>
      </w:r>
    </w:p>
    <w:p w14:paraId="6969AAA5" w14:textId="77777777" w:rsidR="008E3A47" w:rsidRPr="00F237C8" w:rsidRDefault="00BE505E" w:rsidP="00F237C8">
      <w:pPr>
        <w:pStyle w:val="Geenafstand"/>
        <w:numPr>
          <w:ilvl w:val="1"/>
          <w:numId w:val="9"/>
        </w:numPr>
        <w:rPr>
          <w:sz w:val="24"/>
          <w:szCs w:val="24"/>
        </w:rPr>
      </w:pPr>
      <w:proofErr w:type="gramStart"/>
      <w:r w:rsidRPr="00F237C8">
        <w:rPr>
          <w:sz w:val="24"/>
          <w:szCs w:val="24"/>
        </w:rPr>
        <w:t>toestemming</w:t>
      </w:r>
      <w:proofErr w:type="gramEnd"/>
      <w:r w:rsidRPr="00F237C8">
        <w:rPr>
          <w:sz w:val="24"/>
          <w:szCs w:val="24"/>
        </w:rPr>
        <w:t xml:space="preserve"> is verkregen van de visrechthebbende voor zover </w:t>
      </w:r>
      <w:r w:rsidR="008E3A47" w:rsidRPr="00F237C8">
        <w:rPr>
          <w:sz w:val="24"/>
          <w:szCs w:val="24"/>
        </w:rPr>
        <w:t>de Federatie</w:t>
      </w:r>
      <w:r w:rsidRPr="00F237C8">
        <w:rPr>
          <w:sz w:val="24"/>
          <w:szCs w:val="24"/>
        </w:rPr>
        <w:t xml:space="preserve"> niet de visrechthebbende dan wel de visrecht-gemachtigde is.</w:t>
      </w:r>
    </w:p>
    <w:p w14:paraId="7796FE1C" w14:textId="77777777" w:rsidR="00140060" w:rsidRPr="00F237C8" w:rsidRDefault="00BE505E" w:rsidP="00F237C8">
      <w:pPr>
        <w:pStyle w:val="Geenafstand"/>
        <w:numPr>
          <w:ilvl w:val="0"/>
          <w:numId w:val="9"/>
        </w:numPr>
        <w:rPr>
          <w:sz w:val="24"/>
          <w:szCs w:val="24"/>
        </w:rPr>
      </w:pPr>
      <w:r w:rsidRPr="00F237C8">
        <w:rPr>
          <w:sz w:val="24"/>
          <w:szCs w:val="24"/>
        </w:rPr>
        <w:t xml:space="preserve">Voor alle wedstrijden en concoursen die onder leiding en verantwoordelijkheid van een </w:t>
      </w:r>
      <w:r w:rsidR="00140060" w:rsidRPr="00F237C8">
        <w:rPr>
          <w:sz w:val="24"/>
          <w:szCs w:val="24"/>
        </w:rPr>
        <w:t>lid</w:t>
      </w:r>
      <w:r w:rsidRPr="00F237C8">
        <w:rPr>
          <w:sz w:val="24"/>
          <w:szCs w:val="24"/>
        </w:rPr>
        <w:t xml:space="preserve"> worden gehouden, zijn van toepassing de op dat moment geldende en meegestuurde wedstrijdbepalingen.  </w:t>
      </w:r>
    </w:p>
    <w:p w14:paraId="372624CE" w14:textId="77777777" w:rsidR="00524895" w:rsidRPr="00F237C8" w:rsidRDefault="00BE505E" w:rsidP="00F237C8">
      <w:pPr>
        <w:pStyle w:val="Geenafstand"/>
        <w:numPr>
          <w:ilvl w:val="0"/>
          <w:numId w:val="9"/>
        </w:numPr>
        <w:rPr>
          <w:sz w:val="24"/>
          <w:szCs w:val="24"/>
        </w:rPr>
      </w:pPr>
      <w:proofErr w:type="gramStart"/>
      <w:r w:rsidRPr="00F237C8">
        <w:rPr>
          <w:sz w:val="24"/>
          <w:szCs w:val="24"/>
        </w:rPr>
        <w:t>Deelname  aan</w:t>
      </w:r>
      <w:proofErr w:type="gramEnd"/>
      <w:r w:rsidRPr="00F237C8">
        <w:rPr>
          <w:sz w:val="24"/>
          <w:szCs w:val="24"/>
        </w:rPr>
        <w:t xml:space="preserve"> georganiseerde wedstrijden waarbij de gevangen vissen worden meegenomen ter bepaling van de uitslag is niet toegestaan.</w:t>
      </w:r>
    </w:p>
    <w:p w14:paraId="10954960" w14:textId="77777777" w:rsidR="00524895" w:rsidRPr="00F237C8" w:rsidRDefault="00BE505E" w:rsidP="00F237C8">
      <w:pPr>
        <w:pStyle w:val="Geenafstand"/>
        <w:numPr>
          <w:ilvl w:val="0"/>
          <w:numId w:val="9"/>
        </w:numPr>
        <w:rPr>
          <w:sz w:val="24"/>
          <w:szCs w:val="24"/>
        </w:rPr>
      </w:pPr>
      <w:r w:rsidRPr="00F237C8">
        <w:rPr>
          <w:sz w:val="24"/>
          <w:szCs w:val="24"/>
        </w:rPr>
        <w:t xml:space="preserve">De regelingen en/of reglementen ten aanzien van de navolgende evenementen mogen niet in strijd zijn met de belangen van de hengelsport in het algemeen en </w:t>
      </w:r>
      <w:proofErr w:type="gramStart"/>
      <w:r w:rsidRPr="00F237C8">
        <w:rPr>
          <w:sz w:val="24"/>
          <w:szCs w:val="24"/>
        </w:rPr>
        <w:t>die  van</w:t>
      </w:r>
      <w:proofErr w:type="gramEnd"/>
      <w:r w:rsidRPr="00F237C8">
        <w:rPr>
          <w:sz w:val="24"/>
          <w:szCs w:val="24"/>
        </w:rPr>
        <w:t xml:space="preserve"> de federatie in het bijzonder:</w:t>
      </w:r>
    </w:p>
    <w:p w14:paraId="1E8A0738" w14:textId="77777777" w:rsidR="00524895" w:rsidRPr="00F237C8" w:rsidRDefault="00BE505E" w:rsidP="00F237C8">
      <w:pPr>
        <w:pStyle w:val="Geenafstand"/>
        <w:numPr>
          <w:ilvl w:val="1"/>
          <w:numId w:val="9"/>
        </w:numPr>
        <w:rPr>
          <w:sz w:val="24"/>
          <w:szCs w:val="24"/>
        </w:rPr>
      </w:pPr>
      <w:proofErr w:type="gramStart"/>
      <w:r w:rsidRPr="00F237C8">
        <w:rPr>
          <w:sz w:val="24"/>
          <w:szCs w:val="24"/>
        </w:rPr>
        <w:t>wedstrijden</w:t>
      </w:r>
      <w:proofErr w:type="gramEnd"/>
      <w:r w:rsidRPr="00F237C8">
        <w:rPr>
          <w:sz w:val="24"/>
          <w:szCs w:val="24"/>
        </w:rPr>
        <w:t xml:space="preserve"> en clubdagen die door de hengelsportverenigingen ten behoeve van hun leden en introducés worden gehouden;</w:t>
      </w:r>
    </w:p>
    <w:p w14:paraId="23B327AD" w14:textId="77777777" w:rsidR="00524895" w:rsidRPr="00F237C8" w:rsidRDefault="00BE505E" w:rsidP="00F237C8">
      <w:pPr>
        <w:pStyle w:val="Geenafstand"/>
        <w:numPr>
          <w:ilvl w:val="1"/>
          <w:numId w:val="9"/>
        </w:numPr>
        <w:rPr>
          <w:sz w:val="24"/>
          <w:szCs w:val="24"/>
        </w:rPr>
      </w:pPr>
      <w:proofErr w:type="gramStart"/>
      <w:r w:rsidRPr="00F237C8">
        <w:rPr>
          <w:sz w:val="24"/>
          <w:szCs w:val="24"/>
        </w:rPr>
        <w:t>concoursen</w:t>
      </w:r>
      <w:proofErr w:type="gramEnd"/>
      <w:r w:rsidRPr="00F237C8">
        <w:rPr>
          <w:sz w:val="24"/>
          <w:szCs w:val="24"/>
        </w:rPr>
        <w:t>, welke door de hengelsportverenigingen ter gelegenheid van hun jubilea worden georganiseerd;</w:t>
      </w:r>
    </w:p>
    <w:p w14:paraId="0D43F77D" w14:textId="77777777" w:rsidR="00524895" w:rsidRPr="00F237C8" w:rsidRDefault="00BE505E" w:rsidP="00F237C8">
      <w:pPr>
        <w:pStyle w:val="Geenafstand"/>
        <w:numPr>
          <w:ilvl w:val="1"/>
          <w:numId w:val="9"/>
        </w:numPr>
        <w:rPr>
          <w:sz w:val="24"/>
          <w:szCs w:val="24"/>
        </w:rPr>
      </w:pPr>
      <w:proofErr w:type="gramStart"/>
      <w:r w:rsidRPr="00F237C8">
        <w:rPr>
          <w:sz w:val="24"/>
          <w:szCs w:val="24"/>
        </w:rPr>
        <w:t>samenwerkingsverbanden</w:t>
      </w:r>
      <w:proofErr w:type="gramEnd"/>
      <w:r w:rsidRPr="00F237C8">
        <w:rPr>
          <w:sz w:val="24"/>
          <w:szCs w:val="24"/>
        </w:rPr>
        <w:t xml:space="preserve"> tussen twee of meer hengelsportverenigingen of tussen een hengelsportvereniging en andere organisaties;</w:t>
      </w:r>
    </w:p>
    <w:p w14:paraId="7CCD3230" w14:textId="78AC83AA" w:rsidR="00BE505E" w:rsidRPr="00F237C8" w:rsidRDefault="00BE505E" w:rsidP="00F237C8">
      <w:pPr>
        <w:pStyle w:val="Geenafstand"/>
        <w:numPr>
          <w:ilvl w:val="1"/>
          <w:numId w:val="9"/>
        </w:numPr>
        <w:rPr>
          <w:sz w:val="24"/>
          <w:szCs w:val="24"/>
        </w:rPr>
      </w:pPr>
      <w:proofErr w:type="gramStart"/>
      <w:r w:rsidRPr="00F237C8">
        <w:rPr>
          <w:sz w:val="24"/>
          <w:szCs w:val="24"/>
        </w:rPr>
        <w:t>commerciële</w:t>
      </w:r>
      <w:proofErr w:type="gramEnd"/>
      <w:r w:rsidRPr="00F237C8">
        <w:rPr>
          <w:sz w:val="24"/>
          <w:szCs w:val="24"/>
        </w:rPr>
        <w:t xml:space="preserve"> wedstrijden;</w:t>
      </w:r>
    </w:p>
    <w:p w14:paraId="5BCDAE77" w14:textId="4954B86E" w:rsidR="00F835CF" w:rsidRDefault="00F835CF" w:rsidP="00F237C8">
      <w:pPr>
        <w:pStyle w:val="Geenafstand"/>
        <w:rPr>
          <w:sz w:val="24"/>
          <w:szCs w:val="24"/>
        </w:rPr>
      </w:pPr>
    </w:p>
    <w:sectPr w:rsidR="00F835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2595B"/>
    <w:multiLevelType w:val="hybridMultilevel"/>
    <w:tmpl w:val="942E2A9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7D34007"/>
    <w:multiLevelType w:val="hybridMultilevel"/>
    <w:tmpl w:val="EDBE1F2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CA85301"/>
    <w:multiLevelType w:val="hybridMultilevel"/>
    <w:tmpl w:val="DABCE5D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0EC1409"/>
    <w:multiLevelType w:val="hybridMultilevel"/>
    <w:tmpl w:val="1122A1A8"/>
    <w:lvl w:ilvl="0" w:tplc="58E6EB00">
      <w:start w:val="1"/>
      <w:numFmt w:val="decimal"/>
      <w:lvlText w:val="%1."/>
      <w:lvlJc w:val="left"/>
      <w:pPr>
        <w:ind w:left="720" w:hanging="360"/>
      </w:pPr>
      <w:rPr>
        <w:rFonts w:asciiTheme="minorHAnsi" w:eastAsiaTheme="minorHAnsi" w:hAnsiTheme="minorHAnsi" w:cstheme="minorBidi"/>
        <w:sz w:val="24"/>
        <w:szCs w:val="24"/>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3016C11"/>
    <w:multiLevelType w:val="hybridMultilevel"/>
    <w:tmpl w:val="18D026C6"/>
    <w:lvl w:ilvl="0" w:tplc="07246DC2">
      <w:start w:val="1"/>
      <w:numFmt w:val="decimal"/>
      <w:lvlText w:val="%1."/>
      <w:lvlJc w:val="left"/>
      <w:pPr>
        <w:ind w:left="720" w:hanging="360"/>
      </w:pPr>
      <w:rPr>
        <w:rFonts w:hint="default"/>
        <w:sz w:val="24"/>
        <w:szCs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D7D0472"/>
    <w:multiLevelType w:val="hybridMultilevel"/>
    <w:tmpl w:val="342A7BB4"/>
    <w:lvl w:ilvl="0" w:tplc="85BC04BE">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AB46211"/>
    <w:multiLevelType w:val="hybridMultilevel"/>
    <w:tmpl w:val="3D263DD2"/>
    <w:lvl w:ilvl="0" w:tplc="EEACECB6">
      <w:start w:val="1"/>
      <w:numFmt w:val="decimal"/>
      <w:lvlText w:val="%1."/>
      <w:lvlJc w:val="left"/>
      <w:pPr>
        <w:ind w:left="720" w:hanging="360"/>
      </w:pPr>
      <w:rPr>
        <w:rFonts w:hint="default"/>
        <w:sz w:val="24"/>
        <w:szCs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AEA1D7E"/>
    <w:multiLevelType w:val="hybridMultilevel"/>
    <w:tmpl w:val="5808AA64"/>
    <w:lvl w:ilvl="0" w:tplc="7CBA8212">
      <w:start w:val="1"/>
      <w:numFmt w:val="decimal"/>
      <w:lvlText w:val="%1."/>
      <w:lvlJc w:val="left"/>
      <w:pPr>
        <w:ind w:left="720" w:hanging="360"/>
      </w:pPr>
      <w:rPr>
        <w:rFonts w:asciiTheme="minorHAnsi" w:eastAsia="Times New Roman" w:hAnsiTheme="minorHAnsi"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B9104A7"/>
    <w:multiLevelType w:val="hybridMultilevel"/>
    <w:tmpl w:val="38FC8E96"/>
    <w:lvl w:ilvl="0" w:tplc="7CBA8212">
      <w:start w:val="1"/>
      <w:numFmt w:val="decimal"/>
      <w:lvlText w:val="%1."/>
      <w:lvlJc w:val="left"/>
      <w:pPr>
        <w:ind w:left="720" w:hanging="360"/>
      </w:pPr>
      <w:rPr>
        <w:rFonts w:asciiTheme="minorHAnsi" w:eastAsia="Times New Roman" w:hAnsiTheme="minorHAnsi" w:cs="Times New Roman"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4490641"/>
    <w:multiLevelType w:val="hybridMultilevel"/>
    <w:tmpl w:val="33768DD2"/>
    <w:lvl w:ilvl="0" w:tplc="432C62A0">
      <w:start w:val="1"/>
      <w:numFmt w:val="decimal"/>
      <w:lvlText w:val="%1."/>
      <w:lvlJc w:val="left"/>
      <w:pPr>
        <w:ind w:left="720" w:hanging="360"/>
      </w:pPr>
      <w:rPr>
        <w:rFonts w:hint="default"/>
        <w:sz w:val="24"/>
        <w:szCs w:val="24"/>
      </w:rPr>
    </w:lvl>
    <w:lvl w:ilvl="1" w:tplc="198455FE">
      <w:start w:val="1"/>
      <w:numFmt w:val="lowerLetter"/>
      <w:lvlText w:val="%2."/>
      <w:lvlJc w:val="left"/>
      <w:pPr>
        <w:ind w:left="1440" w:hanging="360"/>
      </w:pPr>
      <w:rPr>
        <w:sz w:val="24"/>
        <w:szCs w:val="24"/>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A157C55"/>
    <w:multiLevelType w:val="hybridMultilevel"/>
    <w:tmpl w:val="423667F0"/>
    <w:lvl w:ilvl="0" w:tplc="F2427D9C">
      <w:start w:val="1"/>
      <w:numFmt w:val="decimal"/>
      <w:lvlText w:val="%1."/>
      <w:lvlJc w:val="left"/>
      <w:pPr>
        <w:ind w:left="720" w:hanging="360"/>
      </w:pPr>
      <w:rPr>
        <w:rFonts w:hint="default"/>
        <w:sz w:val="24"/>
        <w:szCs w:val="24"/>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2155B98"/>
    <w:multiLevelType w:val="hybridMultilevel"/>
    <w:tmpl w:val="536A752A"/>
    <w:lvl w:ilvl="0" w:tplc="B0F2DA34">
      <w:start w:val="1"/>
      <w:numFmt w:val="decimal"/>
      <w:pStyle w:val="Artikel"/>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D00323C"/>
    <w:multiLevelType w:val="hybridMultilevel"/>
    <w:tmpl w:val="F1866B10"/>
    <w:lvl w:ilvl="0" w:tplc="D516690E">
      <w:start w:val="1"/>
      <w:numFmt w:val="decimal"/>
      <w:lvlText w:val="%1."/>
      <w:lvlJc w:val="left"/>
      <w:pPr>
        <w:ind w:left="720" w:hanging="360"/>
      </w:pPr>
      <w:rPr>
        <w:rFonts w:hint="default"/>
        <w:sz w:val="24"/>
        <w:szCs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99702829">
    <w:abstractNumId w:val="1"/>
  </w:num>
  <w:num w:numId="2" w16cid:durableId="1240867125">
    <w:abstractNumId w:val="4"/>
  </w:num>
  <w:num w:numId="3" w16cid:durableId="128211525">
    <w:abstractNumId w:val="0"/>
  </w:num>
  <w:num w:numId="4" w16cid:durableId="1286891899">
    <w:abstractNumId w:val="2"/>
  </w:num>
  <w:num w:numId="5" w16cid:durableId="1416324929">
    <w:abstractNumId w:val="12"/>
  </w:num>
  <w:num w:numId="6" w16cid:durableId="1665741508">
    <w:abstractNumId w:val="9"/>
  </w:num>
  <w:num w:numId="7" w16cid:durableId="1737045621">
    <w:abstractNumId w:val="11"/>
  </w:num>
  <w:num w:numId="8" w16cid:durableId="1854487228">
    <w:abstractNumId w:val="3"/>
  </w:num>
  <w:num w:numId="9" w16cid:durableId="1981570559">
    <w:abstractNumId w:val="8"/>
  </w:num>
  <w:num w:numId="10" w16cid:durableId="2094087753">
    <w:abstractNumId w:val="5"/>
  </w:num>
  <w:num w:numId="11" w16cid:durableId="432744008">
    <w:abstractNumId w:val="6"/>
  </w:num>
  <w:num w:numId="12" w16cid:durableId="546725909">
    <w:abstractNumId w:val="7"/>
  </w:num>
  <w:num w:numId="13" w16cid:durableId="7367792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44D"/>
    <w:rsid w:val="0000110D"/>
    <w:rsid w:val="000238C2"/>
    <w:rsid w:val="000356CB"/>
    <w:rsid w:val="000529AF"/>
    <w:rsid w:val="0005355F"/>
    <w:rsid w:val="00053919"/>
    <w:rsid w:val="00083BE2"/>
    <w:rsid w:val="00095EDF"/>
    <w:rsid w:val="000F7D97"/>
    <w:rsid w:val="00110FD9"/>
    <w:rsid w:val="00114503"/>
    <w:rsid w:val="0012272D"/>
    <w:rsid w:val="00140060"/>
    <w:rsid w:val="00141B84"/>
    <w:rsid w:val="00147BC9"/>
    <w:rsid w:val="00151130"/>
    <w:rsid w:val="00153DC8"/>
    <w:rsid w:val="0017768C"/>
    <w:rsid w:val="0019481A"/>
    <w:rsid w:val="00194C83"/>
    <w:rsid w:val="001B0A11"/>
    <w:rsid w:val="001B631B"/>
    <w:rsid w:val="001B7274"/>
    <w:rsid w:val="001D40E2"/>
    <w:rsid w:val="001E2668"/>
    <w:rsid w:val="001E63B1"/>
    <w:rsid w:val="001F1ED6"/>
    <w:rsid w:val="00203D10"/>
    <w:rsid w:val="00242639"/>
    <w:rsid w:val="0026751F"/>
    <w:rsid w:val="00267BCC"/>
    <w:rsid w:val="00276485"/>
    <w:rsid w:val="0029077A"/>
    <w:rsid w:val="00294463"/>
    <w:rsid w:val="002A10A5"/>
    <w:rsid w:val="002A4BFA"/>
    <w:rsid w:val="002A7F9E"/>
    <w:rsid w:val="002C5600"/>
    <w:rsid w:val="002E0683"/>
    <w:rsid w:val="002F5068"/>
    <w:rsid w:val="00306C3D"/>
    <w:rsid w:val="00350EBF"/>
    <w:rsid w:val="00355EE1"/>
    <w:rsid w:val="00374827"/>
    <w:rsid w:val="003A5126"/>
    <w:rsid w:val="003B76D1"/>
    <w:rsid w:val="003D35C3"/>
    <w:rsid w:val="00406213"/>
    <w:rsid w:val="004231C0"/>
    <w:rsid w:val="00455DEE"/>
    <w:rsid w:val="00457121"/>
    <w:rsid w:val="00470E74"/>
    <w:rsid w:val="004925D3"/>
    <w:rsid w:val="00496B60"/>
    <w:rsid w:val="004A6102"/>
    <w:rsid w:val="004B5D33"/>
    <w:rsid w:val="004D0333"/>
    <w:rsid w:val="00506DEB"/>
    <w:rsid w:val="00524895"/>
    <w:rsid w:val="00525C72"/>
    <w:rsid w:val="00557C37"/>
    <w:rsid w:val="00560C9A"/>
    <w:rsid w:val="00577730"/>
    <w:rsid w:val="00586801"/>
    <w:rsid w:val="00593F65"/>
    <w:rsid w:val="00595FF8"/>
    <w:rsid w:val="005C68FF"/>
    <w:rsid w:val="005D6985"/>
    <w:rsid w:val="006163C1"/>
    <w:rsid w:val="00625F13"/>
    <w:rsid w:val="00635BF1"/>
    <w:rsid w:val="0064644D"/>
    <w:rsid w:val="0065142E"/>
    <w:rsid w:val="00665E40"/>
    <w:rsid w:val="00673B79"/>
    <w:rsid w:val="006A3EE3"/>
    <w:rsid w:val="006A6A99"/>
    <w:rsid w:val="006C17AC"/>
    <w:rsid w:val="006D444A"/>
    <w:rsid w:val="00702F49"/>
    <w:rsid w:val="00706466"/>
    <w:rsid w:val="007116B1"/>
    <w:rsid w:val="007153A9"/>
    <w:rsid w:val="007162CA"/>
    <w:rsid w:val="0075209A"/>
    <w:rsid w:val="007717D4"/>
    <w:rsid w:val="00793092"/>
    <w:rsid w:val="007B1D29"/>
    <w:rsid w:val="007B37A0"/>
    <w:rsid w:val="007B5216"/>
    <w:rsid w:val="007C05B8"/>
    <w:rsid w:val="00800BE0"/>
    <w:rsid w:val="00802880"/>
    <w:rsid w:val="0084611F"/>
    <w:rsid w:val="00855DE0"/>
    <w:rsid w:val="00856171"/>
    <w:rsid w:val="008606AE"/>
    <w:rsid w:val="00870BA2"/>
    <w:rsid w:val="00890019"/>
    <w:rsid w:val="008A40A7"/>
    <w:rsid w:val="008C2D5A"/>
    <w:rsid w:val="008E3A47"/>
    <w:rsid w:val="009337A8"/>
    <w:rsid w:val="00965CEC"/>
    <w:rsid w:val="0098465A"/>
    <w:rsid w:val="00990AFA"/>
    <w:rsid w:val="009A22DA"/>
    <w:rsid w:val="009D29AE"/>
    <w:rsid w:val="009D2DA5"/>
    <w:rsid w:val="009D528B"/>
    <w:rsid w:val="009E0981"/>
    <w:rsid w:val="009F23D6"/>
    <w:rsid w:val="009F6F06"/>
    <w:rsid w:val="00A11F13"/>
    <w:rsid w:val="00A15BE9"/>
    <w:rsid w:val="00A37E13"/>
    <w:rsid w:val="00A42CCB"/>
    <w:rsid w:val="00A601DD"/>
    <w:rsid w:val="00AB7E2F"/>
    <w:rsid w:val="00AC75DC"/>
    <w:rsid w:val="00AF5803"/>
    <w:rsid w:val="00B341E4"/>
    <w:rsid w:val="00B70097"/>
    <w:rsid w:val="00B9717A"/>
    <w:rsid w:val="00BA0F63"/>
    <w:rsid w:val="00BA65DF"/>
    <w:rsid w:val="00BB3DA3"/>
    <w:rsid w:val="00BD1F53"/>
    <w:rsid w:val="00BD5250"/>
    <w:rsid w:val="00BE505E"/>
    <w:rsid w:val="00BE71A9"/>
    <w:rsid w:val="00BF1475"/>
    <w:rsid w:val="00BF1F20"/>
    <w:rsid w:val="00BF395C"/>
    <w:rsid w:val="00C14E36"/>
    <w:rsid w:val="00C163C5"/>
    <w:rsid w:val="00C3551F"/>
    <w:rsid w:val="00C5739A"/>
    <w:rsid w:val="00C651F1"/>
    <w:rsid w:val="00C860B8"/>
    <w:rsid w:val="00CC3BA0"/>
    <w:rsid w:val="00CC7E74"/>
    <w:rsid w:val="00CD16D7"/>
    <w:rsid w:val="00CE3103"/>
    <w:rsid w:val="00CF2DD9"/>
    <w:rsid w:val="00CF6AB9"/>
    <w:rsid w:val="00D01ECB"/>
    <w:rsid w:val="00D062FB"/>
    <w:rsid w:val="00D10C8E"/>
    <w:rsid w:val="00D237B2"/>
    <w:rsid w:val="00D4097C"/>
    <w:rsid w:val="00D5018B"/>
    <w:rsid w:val="00D82C82"/>
    <w:rsid w:val="00D9487F"/>
    <w:rsid w:val="00DC30D5"/>
    <w:rsid w:val="00DE6868"/>
    <w:rsid w:val="00E001C8"/>
    <w:rsid w:val="00E236F3"/>
    <w:rsid w:val="00E37BCA"/>
    <w:rsid w:val="00E42EDD"/>
    <w:rsid w:val="00E51050"/>
    <w:rsid w:val="00E70BDA"/>
    <w:rsid w:val="00E712E9"/>
    <w:rsid w:val="00E75FD9"/>
    <w:rsid w:val="00ED697C"/>
    <w:rsid w:val="00EE37B2"/>
    <w:rsid w:val="00EE62A7"/>
    <w:rsid w:val="00F00960"/>
    <w:rsid w:val="00F01878"/>
    <w:rsid w:val="00F043E7"/>
    <w:rsid w:val="00F237C8"/>
    <w:rsid w:val="00F437A2"/>
    <w:rsid w:val="00F53C95"/>
    <w:rsid w:val="00F75AA3"/>
    <w:rsid w:val="00F7756E"/>
    <w:rsid w:val="00F8098D"/>
    <w:rsid w:val="00F835CF"/>
    <w:rsid w:val="00FA3865"/>
    <w:rsid w:val="00FB67A1"/>
    <w:rsid w:val="00FC4170"/>
    <w:rsid w:val="00FC6394"/>
    <w:rsid w:val="00FE2D2D"/>
    <w:rsid w:val="00FE77DC"/>
    <w:rsid w:val="00FE7F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C4BB5"/>
  <w15:chartTrackingRefBased/>
  <w15:docId w15:val="{FBFC83EC-2A12-4971-81B9-A383519B3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464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6464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4644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4644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4644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4644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4644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4644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4644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4644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64644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4644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4644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4644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4644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4644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4644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4644D"/>
    <w:rPr>
      <w:rFonts w:eastAsiaTheme="majorEastAsia" w:cstheme="majorBidi"/>
      <w:color w:val="272727" w:themeColor="text1" w:themeTint="D8"/>
    </w:rPr>
  </w:style>
  <w:style w:type="paragraph" w:styleId="Titel">
    <w:name w:val="Title"/>
    <w:basedOn w:val="Standaard"/>
    <w:next w:val="Standaard"/>
    <w:link w:val="TitelChar"/>
    <w:uiPriority w:val="10"/>
    <w:qFormat/>
    <w:rsid w:val="006464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4644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4644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4644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4644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4644D"/>
    <w:rPr>
      <w:i/>
      <w:iCs/>
      <w:color w:val="404040" w:themeColor="text1" w:themeTint="BF"/>
    </w:rPr>
  </w:style>
  <w:style w:type="paragraph" w:styleId="Lijstalinea">
    <w:name w:val="List Paragraph"/>
    <w:basedOn w:val="Standaard"/>
    <w:uiPriority w:val="34"/>
    <w:qFormat/>
    <w:rsid w:val="0064644D"/>
    <w:pPr>
      <w:ind w:left="720"/>
      <w:contextualSpacing/>
    </w:pPr>
  </w:style>
  <w:style w:type="character" w:styleId="Intensievebenadrukking">
    <w:name w:val="Intense Emphasis"/>
    <w:basedOn w:val="Standaardalinea-lettertype"/>
    <w:uiPriority w:val="21"/>
    <w:qFormat/>
    <w:rsid w:val="0064644D"/>
    <w:rPr>
      <w:i/>
      <w:iCs/>
      <w:color w:val="0F4761" w:themeColor="accent1" w:themeShade="BF"/>
    </w:rPr>
  </w:style>
  <w:style w:type="paragraph" w:styleId="Duidelijkcitaat">
    <w:name w:val="Intense Quote"/>
    <w:basedOn w:val="Standaard"/>
    <w:next w:val="Standaard"/>
    <w:link w:val="DuidelijkcitaatChar"/>
    <w:uiPriority w:val="30"/>
    <w:qFormat/>
    <w:rsid w:val="006464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4644D"/>
    <w:rPr>
      <w:i/>
      <w:iCs/>
      <w:color w:val="0F4761" w:themeColor="accent1" w:themeShade="BF"/>
    </w:rPr>
  </w:style>
  <w:style w:type="character" w:styleId="Intensieveverwijzing">
    <w:name w:val="Intense Reference"/>
    <w:basedOn w:val="Standaardalinea-lettertype"/>
    <w:uiPriority w:val="32"/>
    <w:qFormat/>
    <w:rsid w:val="0064644D"/>
    <w:rPr>
      <w:b/>
      <w:bCs/>
      <w:smallCaps/>
      <w:color w:val="0F4761" w:themeColor="accent1" w:themeShade="BF"/>
      <w:spacing w:val="5"/>
    </w:rPr>
  </w:style>
  <w:style w:type="paragraph" w:styleId="Geenafstand">
    <w:name w:val="No Spacing"/>
    <w:uiPriority w:val="1"/>
    <w:qFormat/>
    <w:rsid w:val="0064644D"/>
    <w:pPr>
      <w:spacing w:after="0" w:line="240" w:lineRule="auto"/>
    </w:pPr>
  </w:style>
  <w:style w:type="character" w:styleId="Titelvanboek">
    <w:name w:val="Book Title"/>
    <w:basedOn w:val="Standaardalinea-lettertype"/>
    <w:uiPriority w:val="33"/>
    <w:qFormat/>
    <w:rsid w:val="0064644D"/>
    <w:rPr>
      <w:b/>
      <w:bCs/>
      <w:i/>
      <w:iCs/>
      <w:spacing w:val="5"/>
    </w:rPr>
  </w:style>
  <w:style w:type="paragraph" w:customStyle="1" w:styleId="Artikel">
    <w:name w:val="Artikel"/>
    <w:basedOn w:val="Kop2"/>
    <w:next w:val="Geenafstand"/>
    <w:link w:val="ArtikelChar"/>
    <w:qFormat/>
    <w:rsid w:val="0064644D"/>
    <w:pPr>
      <w:numPr>
        <w:numId w:val="7"/>
      </w:numPr>
    </w:pPr>
    <w:rPr>
      <w:rFonts w:cs="Calibri"/>
      <w:bCs/>
      <w:color w:val="000000" w:themeColor="text1"/>
      <w:sz w:val="24"/>
      <w:szCs w:val="52"/>
    </w:rPr>
  </w:style>
  <w:style w:type="character" w:customStyle="1" w:styleId="ArtikelChar">
    <w:name w:val="Artikel Char"/>
    <w:basedOn w:val="Kop2Char"/>
    <w:link w:val="Artikel"/>
    <w:rsid w:val="0064644D"/>
    <w:rPr>
      <w:rFonts w:asciiTheme="majorHAnsi" w:eastAsiaTheme="majorEastAsia" w:hAnsiTheme="majorHAnsi" w:cs="Calibri"/>
      <w:bCs/>
      <w:color w:val="000000" w:themeColor="text1"/>
      <w:sz w:val="24"/>
      <w:szCs w:val="52"/>
    </w:rPr>
  </w:style>
  <w:style w:type="character" w:styleId="Verwijzingopmerking">
    <w:name w:val="annotation reference"/>
    <w:basedOn w:val="Standaardalinea-lettertype"/>
    <w:uiPriority w:val="99"/>
    <w:semiHidden/>
    <w:unhideWhenUsed/>
    <w:rsid w:val="00A37E13"/>
    <w:rPr>
      <w:sz w:val="16"/>
      <w:szCs w:val="16"/>
    </w:rPr>
  </w:style>
  <w:style w:type="paragraph" w:styleId="Tekstopmerking">
    <w:name w:val="annotation text"/>
    <w:basedOn w:val="Standaard"/>
    <w:link w:val="TekstopmerkingChar"/>
    <w:uiPriority w:val="99"/>
    <w:unhideWhenUsed/>
    <w:rsid w:val="00A37E13"/>
    <w:pPr>
      <w:spacing w:line="240" w:lineRule="auto"/>
    </w:pPr>
    <w:rPr>
      <w:sz w:val="20"/>
      <w:szCs w:val="20"/>
    </w:rPr>
  </w:style>
  <w:style w:type="character" w:customStyle="1" w:styleId="TekstopmerkingChar">
    <w:name w:val="Tekst opmerking Char"/>
    <w:basedOn w:val="Standaardalinea-lettertype"/>
    <w:link w:val="Tekstopmerking"/>
    <w:uiPriority w:val="99"/>
    <w:rsid w:val="00A37E13"/>
    <w:rPr>
      <w:sz w:val="20"/>
      <w:szCs w:val="20"/>
    </w:rPr>
  </w:style>
  <w:style w:type="paragraph" w:styleId="Onderwerpvanopmerking">
    <w:name w:val="annotation subject"/>
    <w:basedOn w:val="Tekstopmerking"/>
    <w:next w:val="Tekstopmerking"/>
    <w:link w:val="OnderwerpvanopmerkingChar"/>
    <w:uiPriority w:val="99"/>
    <w:semiHidden/>
    <w:unhideWhenUsed/>
    <w:rsid w:val="00A37E13"/>
    <w:rPr>
      <w:b/>
      <w:bCs/>
    </w:rPr>
  </w:style>
  <w:style w:type="character" w:customStyle="1" w:styleId="OnderwerpvanopmerkingChar">
    <w:name w:val="Onderwerp van opmerking Char"/>
    <w:basedOn w:val="TekstopmerkingChar"/>
    <w:link w:val="Onderwerpvanopmerking"/>
    <w:uiPriority w:val="99"/>
    <w:semiHidden/>
    <w:rsid w:val="00A37E13"/>
    <w:rPr>
      <w:b/>
      <w:bCs/>
      <w:sz w:val="20"/>
      <w:szCs w:val="20"/>
    </w:rPr>
  </w:style>
  <w:style w:type="paragraph" w:styleId="Revisie">
    <w:name w:val="Revision"/>
    <w:hidden/>
    <w:uiPriority w:val="99"/>
    <w:semiHidden/>
    <w:rsid w:val="007B1D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e9267fe-1816-442a-baa7-e06a8aa7c704" xsi:nil="true"/>
    <lcf76f155ced4ddcb4097134ff3c332f xmlns="5f3744ad-f65a-44d9-a6ab-7534d910857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C5EB908E5C50469D4A7B3C727BD43A" ma:contentTypeVersion="13" ma:contentTypeDescription="Een nieuw document maken." ma:contentTypeScope="" ma:versionID="0ad8fdc1596b594fb656db7941ad1c90">
  <xsd:schema xmlns:xsd="http://www.w3.org/2001/XMLSchema" xmlns:xs="http://www.w3.org/2001/XMLSchema" xmlns:p="http://schemas.microsoft.com/office/2006/metadata/properties" xmlns:ns2="5f3744ad-f65a-44d9-a6ab-7534d9108571" xmlns:ns3="ce9267fe-1816-442a-baa7-e06a8aa7c704" targetNamespace="http://schemas.microsoft.com/office/2006/metadata/properties" ma:root="true" ma:fieldsID="813e45756925b4e1ed3e455e8e2be95a" ns2:_="" ns3:_="">
    <xsd:import namespace="5f3744ad-f65a-44d9-a6ab-7534d9108571"/>
    <xsd:import namespace="ce9267fe-1816-442a-baa7-e06a8aa7c7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3744ad-f65a-44d9-a6ab-7534d91085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afdbb739-2f20-4560-9a31-961cc2045896"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9267fe-1816-442a-baa7-e06a8aa7c70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19e3159-9485-4154-ba0e-0e0d9d37d7c3}" ma:internalName="TaxCatchAll" ma:showField="CatchAllData" ma:web="ce9267fe-1816-442a-baa7-e06a8aa7c7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F1F664-FA90-43B4-8818-15AFBF4054A4}">
  <ds:schemaRefs>
    <ds:schemaRef ds:uri="http://schemas.microsoft.com/sharepoint/v3/contenttype/forms"/>
  </ds:schemaRefs>
</ds:datastoreItem>
</file>

<file path=customXml/itemProps2.xml><?xml version="1.0" encoding="utf-8"?>
<ds:datastoreItem xmlns:ds="http://schemas.openxmlformats.org/officeDocument/2006/customXml" ds:itemID="{0C4B42B0-11B6-4D72-B050-A17012565865}">
  <ds:schemaRefs>
    <ds:schemaRef ds:uri="http://schemas.microsoft.com/office/2006/metadata/properties"/>
    <ds:schemaRef ds:uri="http://schemas.microsoft.com/office/infopath/2007/PartnerControls"/>
    <ds:schemaRef ds:uri="ce9267fe-1816-442a-baa7-e06a8aa7c704"/>
    <ds:schemaRef ds:uri="5f3744ad-f65a-44d9-a6ab-7534d9108571"/>
  </ds:schemaRefs>
</ds:datastoreItem>
</file>

<file path=customXml/itemProps3.xml><?xml version="1.0" encoding="utf-8"?>
<ds:datastoreItem xmlns:ds="http://schemas.openxmlformats.org/officeDocument/2006/customXml" ds:itemID="{683135C9-101C-4AA0-8A82-599ED9FDB9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3744ad-f65a-44d9-a6ab-7534d9108571"/>
    <ds:schemaRef ds:uri="ce9267fe-1816-442a-baa7-e06a8aa7c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1852</Words>
  <Characters>10190</Characters>
  <Application>Microsoft Office Word</Application>
  <DocSecurity>0</DocSecurity>
  <Lines>84</Lines>
  <Paragraphs>24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12018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van Duijn</dc:creator>
  <cp:keywords/>
  <dc:description/>
  <cp:lastModifiedBy>Albertje Hoff</cp:lastModifiedBy>
  <cp:revision>2</cp:revision>
  <dcterms:created xsi:type="dcterms:W3CDTF">2026-03-06T12:01:00Z</dcterms:created>
  <dcterms:modified xsi:type="dcterms:W3CDTF">2026-03-06T12:01:00Z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0x0101009EC5EB908E5C50469D4A7B3C727BD43A</vt:lpwstr>
  </property>
  <property fmtid="{D5CDD505-2E9C-101B-9397-08002B2CF9AE}" pid="3" name="Order">
    <vt:i4>108800</vt:i4>
  </property>
  <property fmtid="{D5CDD505-2E9C-101B-9397-08002B2CF9AE}" pid="4" name="MediaServiceImageTags">
    <vt:lpwstr/>
  </property>
</Properties>
</file>